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48" w:rsidRPr="00EF707D" w:rsidRDefault="005728F9" w:rsidP="002E3CD5">
      <w:pPr>
        <w:spacing w:line="500" w:lineRule="exact"/>
        <w:jc w:val="center"/>
        <w:rPr>
          <w:rFonts w:ascii="華康新綜藝體W9" w:eastAsia="華康新綜藝體W9"/>
          <w:sz w:val="40"/>
          <w:szCs w:val="40"/>
        </w:rPr>
      </w:pPr>
      <w:r w:rsidRPr="00EF707D">
        <w:rPr>
          <w:rFonts w:ascii="華康新綜藝體W9" w:eastAsia="華康新綜藝體W9" w:hint="eastAsia"/>
          <w:sz w:val="40"/>
          <w:szCs w:val="40"/>
        </w:rPr>
        <w:t>106年</w:t>
      </w:r>
    </w:p>
    <w:p w:rsidR="005728F9" w:rsidRPr="005A0D0D" w:rsidRDefault="005728F9" w:rsidP="002E3CD5">
      <w:pPr>
        <w:spacing w:line="500" w:lineRule="exact"/>
        <w:jc w:val="center"/>
        <w:rPr>
          <w:rFonts w:ascii="華康新綜藝體W9" w:eastAsia="華康新綜藝體W9"/>
          <w:color w:val="365F91" w:themeColor="accent1" w:themeShade="BF"/>
          <w:sz w:val="28"/>
          <w:szCs w:val="28"/>
        </w:rPr>
      </w:pPr>
      <w:r w:rsidRPr="00B07DE0">
        <w:rPr>
          <w:rFonts w:ascii="標楷體" w:eastAsia="標楷體" w:hAnsi="標楷體" w:hint="eastAsia"/>
          <w:sz w:val="40"/>
          <w:szCs w:val="40"/>
        </w:rPr>
        <w:t>行政院農委會農</w:t>
      </w:r>
      <w:r w:rsidR="00B07DE0" w:rsidRPr="00B07DE0">
        <w:rPr>
          <w:rFonts w:ascii="標楷體" w:eastAsia="標楷體" w:hAnsi="標楷體" w:hint="eastAsia"/>
          <w:sz w:val="40"/>
          <w:szCs w:val="40"/>
        </w:rPr>
        <w:t>服務團</w:t>
      </w:r>
      <w:r w:rsidRPr="00B07DE0">
        <w:rPr>
          <w:rFonts w:ascii="標楷體" w:eastAsia="標楷體" w:hAnsi="標楷體" w:hint="eastAsia"/>
          <w:sz w:val="40"/>
          <w:szCs w:val="40"/>
        </w:rPr>
        <w:t>業技術-</w:t>
      </w:r>
      <w:r w:rsidR="002F207A" w:rsidRPr="00B07DE0">
        <w:rPr>
          <w:rFonts w:ascii="標楷體" w:eastAsia="標楷體" w:hAnsi="標楷體" w:hint="eastAsia"/>
          <w:sz w:val="40"/>
          <w:szCs w:val="40"/>
        </w:rPr>
        <w:t>恆春</w:t>
      </w:r>
      <w:r w:rsidRPr="00B07DE0">
        <w:rPr>
          <w:rFonts w:ascii="標楷體" w:eastAsia="標楷體" w:hAnsi="標楷體" w:hint="eastAsia"/>
          <w:sz w:val="40"/>
          <w:szCs w:val="40"/>
        </w:rPr>
        <w:t>團  應徵中</w:t>
      </w:r>
      <w:r w:rsidR="00FF763C" w:rsidRPr="00B07DE0">
        <w:rPr>
          <w:rFonts w:ascii="標楷體" w:eastAsia="標楷體" w:hAnsi="標楷體" w:hint="eastAsia"/>
          <w:sz w:val="40"/>
          <w:szCs w:val="40"/>
        </w:rPr>
        <w:t xml:space="preserve"> </w:t>
      </w:r>
      <w:r w:rsidR="003B6B7D" w:rsidRPr="005A0D0D">
        <w:rPr>
          <w:rFonts w:ascii="標楷體" w:eastAsia="標楷體" w:hAnsi="標楷體" w:hint="eastAsia"/>
          <w:color w:val="365F91" w:themeColor="accent1" w:themeShade="BF"/>
          <w:sz w:val="28"/>
          <w:szCs w:val="28"/>
        </w:rPr>
        <w:t>(正面)</w:t>
      </w:r>
    </w:p>
    <w:p w:rsidR="00CE2F5B" w:rsidRDefault="00060FA6" w:rsidP="00976201">
      <w:pPr>
        <w:spacing w:line="50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76201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F207A">
        <w:rPr>
          <w:rFonts w:ascii="標楷體" w:eastAsia="標楷體" w:hAnsi="標楷體" w:hint="eastAsia"/>
          <w:color w:val="002060"/>
          <w:szCs w:val="24"/>
        </w:rPr>
        <w:t>為促進國民從事農業工作，鼓勵國民從事</w:t>
      </w:r>
      <w:r w:rsidR="00976201" w:rsidRPr="00976201">
        <w:rPr>
          <w:rFonts w:ascii="標楷體" w:eastAsia="標楷體" w:hAnsi="標楷體" w:hint="eastAsia"/>
          <w:color w:val="002060"/>
          <w:szCs w:val="24"/>
        </w:rPr>
        <w:t>農業工作</w:t>
      </w:r>
      <w:r w:rsidR="00640B8C">
        <w:rPr>
          <w:rFonts w:ascii="標楷體" w:eastAsia="標楷體" w:hAnsi="標楷體" w:hint="eastAsia"/>
          <w:color w:val="002060"/>
          <w:szCs w:val="24"/>
        </w:rPr>
        <w:t>紓</w:t>
      </w:r>
      <w:r w:rsidR="002F207A">
        <w:rPr>
          <w:rFonts w:ascii="標楷體" w:eastAsia="標楷體" w:hAnsi="標楷體" w:hint="eastAsia"/>
          <w:color w:val="002060"/>
          <w:szCs w:val="24"/>
        </w:rPr>
        <w:t>緩季節性農業缺工問題，活化農業勞動力市場</w:t>
      </w:r>
      <w:r w:rsidR="00976201" w:rsidRPr="00976201">
        <w:rPr>
          <w:rFonts w:ascii="標楷體" w:eastAsia="標楷體" w:hAnsi="標楷體" w:hint="eastAsia"/>
          <w:color w:val="002060"/>
          <w:szCs w:val="24"/>
        </w:rPr>
        <w:t>特招募農村青壯年</w:t>
      </w:r>
      <w:r w:rsidR="00BA7544">
        <w:rPr>
          <w:rFonts w:ascii="標楷體" w:eastAsia="標楷體" w:hAnsi="標楷體" w:hint="eastAsia"/>
          <w:color w:val="002060"/>
          <w:szCs w:val="24"/>
        </w:rPr>
        <w:t>2</w:t>
      </w:r>
      <w:r w:rsidR="00976201" w:rsidRPr="00976201">
        <w:rPr>
          <w:rFonts w:ascii="標楷體" w:eastAsia="標楷體" w:hAnsi="標楷體"/>
          <w:color w:val="002060"/>
          <w:szCs w:val="24"/>
        </w:rPr>
        <w:t>0</w:t>
      </w:r>
      <w:r w:rsidR="00976201" w:rsidRPr="00976201">
        <w:rPr>
          <w:rFonts w:ascii="標楷體" w:eastAsia="標楷體" w:hAnsi="標楷體" w:hint="eastAsia"/>
          <w:color w:val="002060"/>
          <w:szCs w:val="24"/>
        </w:rPr>
        <w:t>名，透過農業技</w:t>
      </w:r>
      <w:r w:rsidR="00976201">
        <w:rPr>
          <w:rFonts w:ascii="標楷體" w:eastAsia="標楷體" w:hAnsi="標楷體" w:hint="eastAsia"/>
          <w:color w:val="002060"/>
          <w:szCs w:val="24"/>
        </w:rPr>
        <w:t>術培訓，組成「農業技術團」並提供具有專業性及技術性農事服務工作。</w:t>
      </w:r>
    </w:p>
    <w:p w:rsidR="00976201" w:rsidRPr="002F207A" w:rsidRDefault="00976201" w:rsidP="00976201">
      <w:pPr>
        <w:spacing w:line="500" w:lineRule="exact"/>
        <w:rPr>
          <w:rFonts w:ascii="標楷體" w:eastAsia="標楷體" w:hAnsi="標楷體"/>
          <w:color w:val="002060"/>
          <w:szCs w:val="24"/>
        </w:rPr>
      </w:pPr>
    </w:p>
    <w:p w:rsidR="00651758" w:rsidRDefault="0033738F" w:rsidP="00610CE7">
      <w:pPr>
        <w:spacing w:line="400" w:lineRule="exact"/>
        <w:rPr>
          <w:rFonts w:ascii="標楷體" w:eastAsia="標楷體" w:hAnsi="標楷體"/>
          <w:color w:val="002060"/>
          <w:szCs w:val="24"/>
        </w:rPr>
      </w:pPr>
      <w:r w:rsidRPr="0033738F">
        <w:rPr>
          <w:rFonts w:ascii="標楷體" w:eastAsia="標楷體" w:hAnsi="標楷體" w:hint="eastAsia"/>
          <w:sz w:val="18"/>
          <w:szCs w:val="18"/>
        </w:rPr>
        <w:t>★</w:t>
      </w:r>
      <w:r w:rsidR="007824AA">
        <w:rPr>
          <w:rFonts w:ascii="標楷體" w:eastAsia="標楷體" w:hAnsi="標楷體" w:hint="eastAsia"/>
          <w:szCs w:val="24"/>
        </w:rPr>
        <w:t>招募對象</w:t>
      </w:r>
      <w:r w:rsidR="007824AA" w:rsidRPr="00407282">
        <w:rPr>
          <w:rFonts w:ascii="標楷體" w:eastAsia="標楷體" w:hAnsi="標楷體" w:hint="eastAsia"/>
          <w:szCs w:val="24"/>
        </w:rPr>
        <w:t>：</w:t>
      </w:r>
      <w:r w:rsidR="00976201" w:rsidRPr="00976201">
        <w:rPr>
          <w:rFonts w:ascii="標楷體" w:eastAsia="標楷體" w:hAnsi="標楷體" w:hint="eastAsia"/>
          <w:color w:val="002060"/>
          <w:szCs w:val="24"/>
        </w:rPr>
        <w:t>具服務熱忱並具備機汽車駕照之中華民國國民</w:t>
      </w:r>
      <w:r w:rsidR="00610CE7">
        <w:rPr>
          <w:rFonts w:ascii="標楷體" w:eastAsia="標楷體" w:hAnsi="標楷體" w:hint="eastAsia"/>
          <w:color w:val="002060"/>
          <w:szCs w:val="24"/>
        </w:rPr>
        <w:t>、外籍配偶及大陸地區配偶</w:t>
      </w:r>
      <w:r w:rsidR="00A77584">
        <w:rPr>
          <w:rFonts w:ascii="標楷體" w:eastAsia="標楷體" w:hAnsi="標楷體" w:hint="eastAsia"/>
          <w:color w:val="002060"/>
          <w:szCs w:val="24"/>
        </w:rPr>
        <w:t>(外籍配偶指</w:t>
      </w:r>
    </w:p>
    <w:p w:rsidR="00651758" w:rsidRDefault="00651758" w:rsidP="00610CE7">
      <w:pPr>
        <w:spacing w:line="40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        </w:t>
      </w:r>
      <w:r w:rsidR="00A77584">
        <w:rPr>
          <w:rFonts w:ascii="標楷體" w:eastAsia="標楷體" w:hAnsi="標楷體" w:hint="eastAsia"/>
          <w:color w:val="002060"/>
          <w:szCs w:val="24"/>
        </w:rPr>
        <w:t>外國人與在中華民國境內設有戶籍之國民結婚且獲准居留、永久居住或定居者；大陸地區</w:t>
      </w:r>
    </w:p>
    <w:p w:rsidR="007824AA" w:rsidRPr="00976201" w:rsidRDefault="00651758" w:rsidP="00610CE7">
      <w:pPr>
        <w:spacing w:line="40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        </w:t>
      </w:r>
      <w:r w:rsidR="00A77584">
        <w:rPr>
          <w:rFonts w:ascii="標楷體" w:eastAsia="標楷體" w:hAnsi="標楷體" w:hint="eastAsia"/>
          <w:color w:val="002060"/>
          <w:szCs w:val="24"/>
        </w:rPr>
        <w:t>配偶指大陸地區人民為台灣地區人民配偶，獲准依親居留、長期居留或定居者)</w:t>
      </w:r>
      <w:r w:rsidR="00976201" w:rsidRPr="00976201">
        <w:rPr>
          <w:rFonts w:ascii="標楷體" w:eastAsia="標楷體" w:hAnsi="標楷體" w:hint="eastAsia"/>
          <w:color w:val="002060"/>
          <w:szCs w:val="24"/>
        </w:rPr>
        <w:t>。</w:t>
      </w:r>
    </w:p>
    <w:p w:rsidR="00B95042" w:rsidRDefault="00937BD6" w:rsidP="00EB425F">
      <w:pPr>
        <w:spacing w:line="400" w:lineRule="exact"/>
        <w:rPr>
          <w:rFonts w:ascii="標楷體" w:eastAsia="標楷體" w:hAnsi="標楷體"/>
          <w:szCs w:val="24"/>
        </w:rPr>
      </w:pPr>
      <w:r w:rsidRPr="0033738F">
        <w:rPr>
          <w:rFonts w:ascii="標楷體" w:eastAsia="標楷體" w:hAnsi="標楷體" w:hint="eastAsia"/>
          <w:sz w:val="18"/>
          <w:szCs w:val="18"/>
        </w:rPr>
        <w:t>★</w:t>
      </w:r>
      <w:r w:rsidR="007824AA">
        <w:rPr>
          <w:rFonts w:ascii="標楷體" w:eastAsia="標楷體" w:hAnsi="標楷體" w:hint="eastAsia"/>
          <w:szCs w:val="24"/>
        </w:rPr>
        <w:t>工作項目</w:t>
      </w:r>
      <w:r w:rsidR="007824AA" w:rsidRPr="00407282">
        <w:rPr>
          <w:rFonts w:ascii="標楷體" w:eastAsia="標楷體" w:hAnsi="標楷體" w:hint="eastAsia"/>
          <w:szCs w:val="24"/>
        </w:rPr>
        <w:t>：</w:t>
      </w:r>
      <w:r w:rsidR="00EB425F">
        <w:rPr>
          <w:rFonts w:ascii="標楷體" w:eastAsia="標楷體" w:hAnsi="標楷體" w:hint="eastAsia"/>
          <w:szCs w:val="24"/>
        </w:rPr>
        <w:t>農業師傅</w:t>
      </w:r>
      <w:r w:rsidR="007824AA">
        <w:rPr>
          <w:rFonts w:ascii="標楷體" w:eastAsia="標楷體" w:hAnsi="標楷體" w:hint="eastAsia"/>
          <w:szCs w:val="24"/>
        </w:rPr>
        <w:t>需為專職</w:t>
      </w:r>
      <w:r w:rsidR="00E30C1C">
        <w:rPr>
          <w:rFonts w:ascii="標楷體" w:eastAsia="標楷體" w:hAnsi="標楷體" w:hint="eastAsia"/>
          <w:szCs w:val="24"/>
        </w:rPr>
        <w:t>，</w:t>
      </w:r>
      <w:r w:rsidR="00EB425F">
        <w:rPr>
          <w:rFonts w:ascii="標楷體" w:eastAsia="標楷體" w:hAnsi="標楷體" w:hint="eastAsia"/>
          <w:szCs w:val="24"/>
        </w:rPr>
        <w:t>由調度單位分配缺工地點從事</w:t>
      </w:r>
      <w:r w:rsidR="00B95042">
        <w:rPr>
          <w:rFonts w:ascii="標楷體" w:eastAsia="標楷體" w:hAnsi="標楷體" w:hint="eastAsia"/>
          <w:szCs w:val="24"/>
        </w:rPr>
        <w:t>大型</w:t>
      </w:r>
      <w:r w:rsidR="002259B2">
        <w:rPr>
          <w:rFonts w:ascii="標楷體" w:eastAsia="標楷體" w:hAnsi="標楷體" w:hint="eastAsia"/>
          <w:szCs w:val="24"/>
        </w:rPr>
        <w:t>農</w:t>
      </w:r>
      <w:r w:rsidR="00B95042">
        <w:rPr>
          <w:rFonts w:ascii="標楷體" w:eastAsia="標楷體" w:hAnsi="標楷體" w:hint="eastAsia"/>
          <w:szCs w:val="24"/>
        </w:rPr>
        <w:t>機操作、園藝作業、農事</w:t>
      </w:r>
      <w:r w:rsidR="00EB425F">
        <w:rPr>
          <w:rFonts w:ascii="標楷體" w:eastAsia="標楷體" w:hAnsi="標楷體" w:hint="eastAsia"/>
          <w:szCs w:val="24"/>
        </w:rPr>
        <w:t>採收、</w:t>
      </w:r>
    </w:p>
    <w:p w:rsidR="007824AA" w:rsidRDefault="00B95042" w:rsidP="00EB425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B425F">
        <w:rPr>
          <w:rFonts w:ascii="標楷體" w:eastAsia="標楷體" w:hAnsi="標楷體" w:hint="eastAsia"/>
          <w:szCs w:val="24"/>
        </w:rPr>
        <w:t>嫁接、剪枝、疏果、疏花、套袋、噴藥(肥)</w:t>
      </w:r>
      <w:r w:rsidR="00065B70">
        <w:rPr>
          <w:rFonts w:ascii="標楷體" w:eastAsia="標楷體" w:hAnsi="標楷體" w:hint="eastAsia"/>
          <w:szCs w:val="24"/>
        </w:rPr>
        <w:t>、除草</w:t>
      </w:r>
      <w:r w:rsidR="00065B70" w:rsidRPr="00065B70">
        <w:rPr>
          <w:rFonts w:ascii="標楷體" w:eastAsia="標楷體" w:hAnsi="標楷體" w:hint="eastAsia"/>
          <w:color w:val="002060"/>
          <w:szCs w:val="24"/>
        </w:rPr>
        <w:t>及</w:t>
      </w:r>
      <w:r w:rsidR="00EB425F" w:rsidRPr="00065B70">
        <w:rPr>
          <w:rFonts w:ascii="標楷體" w:eastAsia="標楷體" w:hAnsi="標楷體" w:hint="eastAsia"/>
          <w:color w:val="002060"/>
          <w:szCs w:val="24"/>
        </w:rPr>
        <w:t>分</w:t>
      </w:r>
      <w:r w:rsidR="00065B70" w:rsidRPr="00065B70">
        <w:rPr>
          <w:rFonts w:ascii="標楷體" w:eastAsia="標楷體" w:hAnsi="標楷體" w:hint="eastAsia"/>
          <w:color w:val="002060"/>
          <w:szCs w:val="24"/>
        </w:rPr>
        <w:t>級包</w:t>
      </w:r>
      <w:r w:rsidR="00EB425F" w:rsidRPr="00065B70">
        <w:rPr>
          <w:rFonts w:ascii="標楷體" w:eastAsia="標楷體" w:hAnsi="標楷體" w:hint="eastAsia"/>
          <w:color w:val="002060"/>
          <w:szCs w:val="24"/>
        </w:rPr>
        <w:t>裝</w:t>
      </w:r>
      <w:r w:rsidR="00EB425F">
        <w:rPr>
          <w:rFonts w:ascii="標楷體" w:eastAsia="標楷體" w:hAnsi="標楷體" w:hint="eastAsia"/>
          <w:szCs w:val="24"/>
        </w:rPr>
        <w:t>等農務性工作</w:t>
      </w:r>
      <w:r w:rsidR="003562CF">
        <w:rPr>
          <w:rFonts w:ascii="標楷體" w:eastAsia="標楷體" w:hAnsi="標楷體" w:hint="eastAsia"/>
          <w:szCs w:val="24"/>
        </w:rPr>
        <w:t>。</w:t>
      </w:r>
    </w:p>
    <w:p w:rsidR="00065B70" w:rsidRDefault="00937BD6" w:rsidP="004639A7">
      <w:pPr>
        <w:spacing w:line="360" w:lineRule="exact"/>
        <w:rPr>
          <w:rFonts w:ascii="標楷體" w:eastAsia="標楷體" w:hAnsi="標楷體"/>
          <w:color w:val="002060"/>
          <w:szCs w:val="24"/>
        </w:rPr>
      </w:pPr>
      <w:r w:rsidRPr="0033738F">
        <w:rPr>
          <w:rFonts w:ascii="標楷體" w:eastAsia="標楷體" w:hAnsi="標楷體" w:hint="eastAsia"/>
          <w:sz w:val="18"/>
          <w:szCs w:val="18"/>
        </w:rPr>
        <w:t>★</w:t>
      </w:r>
      <w:r w:rsidR="004F2A24">
        <w:rPr>
          <w:rFonts w:ascii="標楷體" w:eastAsia="標楷體" w:hAnsi="標楷體" w:hint="eastAsia"/>
          <w:szCs w:val="24"/>
        </w:rPr>
        <w:t>工作</w:t>
      </w:r>
      <w:r w:rsidR="007824AA">
        <w:rPr>
          <w:rFonts w:ascii="標楷體" w:eastAsia="標楷體" w:hAnsi="標楷體" w:hint="eastAsia"/>
          <w:szCs w:val="24"/>
        </w:rPr>
        <w:t>待遇</w:t>
      </w:r>
      <w:r w:rsidR="007824AA" w:rsidRPr="00407282">
        <w:rPr>
          <w:rFonts w:ascii="標楷體" w:eastAsia="標楷體" w:hAnsi="標楷體" w:hint="eastAsia"/>
          <w:szCs w:val="24"/>
        </w:rPr>
        <w:t>：</w:t>
      </w:r>
      <w:r w:rsidR="004F2A24" w:rsidRPr="00065B70">
        <w:rPr>
          <w:rFonts w:ascii="標楷體" w:eastAsia="標楷體" w:hAnsi="標楷體" w:hint="eastAsia"/>
          <w:color w:val="002060"/>
          <w:szCs w:val="24"/>
        </w:rPr>
        <w:t>薪資(基本工資</w:t>
      </w:r>
      <w:r w:rsidR="00E957AD">
        <w:rPr>
          <w:rFonts w:ascii="標楷體" w:eastAsia="標楷體" w:hAnsi="標楷體" w:hint="eastAsia"/>
          <w:color w:val="002060"/>
          <w:szCs w:val="24"/>
        </w:rPr>
        <w:t>140</w:t>
      </w:r>
      <w:r w:rsidR="004F2A24" w:rsidRPr="00065B70">
        <w:rPr>
          <w:rFonts w:ascii="標楷體" w:eastAsia="標楷體" w:hAnsi="標楷體" w:hint="eastAsia"/>
          <w:color w:val="002060"/>
          <w:szCs w:val="24"/>
        </w:rPr>
        <w:t>元以上/時)、</w:t>
      </w:r>
      <w:r w:rsidR="008053DB" w:rsidRPr="00065B70">
        <w:rPr>
          <w:rFonts w:ascii="標楷體" w:eastAsia="標楷體" w:hAnsi="標楷體" w:hint="eastAsia"/>
          <w:color w:val="002060"/>
          <w:szCs w:val="24"/>
        </w:rPr>
        <w:t>就業獎勵金、務農基金</w:t>
      </w:r>
      <w:r w:rsidR="00102E3D" w:rsidRPr="00065B70">
        <w:rPr>
          <w:rFonts w:ascii="標楷體" w:eastAsia="標楷體" w:hAnsi="標楷體" w:hint="eastAsia"/>
          <w:color w:val="002060"/>
          <w:szCs w:val="24"/>
        </w:rPr>
        <w:t>，就業獎勵及務農基金</w:t>
      </w:r>
      <w:r w:rsidR="0004648A" w:rsidRPr="00065B70">
        <w:rPr>
          <w:rFonts w:ascii="標楷體" w:eastAsia="標楷體" w:hAnsi="標楷體" w:hint="eastAsia"/>
          <w:color w:val="002060"/>
          <w:szCs w:val="24"/>
        </w:rPr>
        <w:t>最高18,800</w:t>
      </w:r>
    </w:p>
    <w:p w:rsidR="00065B70" w:rsidRDefault="00065B70" w:rsidP="004639A7">
      <w:pPr>
        <w:spacing w:line="36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        </w:t>
      </w:r>
      <w:r w:rsidR="0004648A" w:rsidRPr="00065B70">
        <w:rPr>
          <w:rFonts w:ascii="標楷體" w:eastAsia="標楷體" w:hAnsi="標楷體" w:hint="eastAsia"/>
          <w:color w:val="002060"/>
          <w:szCs w:val="24"/>
        </w:rPr>
        <w:t>元/月</w:t>
      </w:r>
      <w:r w:rsidR="00230B1D" w:rsidRPr="00065B70">
        <w:rPr>
          <w:rFonts w:ascii="標楷體" w:eastAsia="標楷體" w:hAnsi="標楷體" w:hint="eastAsia"/>
          <w:color w:val="002060"/>
          <w:szCs w:val="24"/>
        </w:rPr>
        <w:t>，並給予農業專業證照、</w:t>
      </w:r>
      <w:r w:rsidR="00232F01" w:rsidRPr="00065B70">
        <w:rPr>
          <w:rFonts w:ascii="標楷體" w:eastAsia="標楷體" w:hAnsi="標楷體" w:hint="eastAsia"/>
          <w:color w:val="002060"/>
          <w:szCs w:val="24"/>
        </w:rPr>
        <w:t>投保</w:t>
      </w:r>
      <w:r w:rsidR="00AE6D87" w:rsidRPr="00065B70">
        <w:rPr>
          <w:rFonts w:ascii="標楷體" w:eastAsia="標楷體" w:hAnsi="標楷體" w:hint="eastAsia"/>
          <w:color w:val="002060"/>
          <w:szCs w:val="24"/>
        </w:rPr>
        <w:t>勞健保</w:t>
      </w:r>
      <w:r w:rsidR="00230B1D" w:rsidRPr="00065B70">
        <w:rPr>
          <w:rFonts w:ascii="標楷體" w:eastAsia="標楷體" w:hAnsi="標楷體" w:hint="eastAsia"/>
          <w:color w:val="002060"/>
          <w:szCs w:val="24"/>
        </w:rPr>
        <w:t>(試辦1年)</w:t>
      </w:r>
      <w:r w:rsidR="005D0E9B" w:rsidRPr="00065B70">
        <w:rPr>
          <w:rFonts w:ascii="標楷體" w:eastAsia="標楷體" w:hAnsi="標楷體" w:hint="eastAsia"/>
          <w:color w:val="002060"/>
          <w:szCs w:val="24"/>
        </w:rPr>
        <w:t>、意外險、醫療保險、</w:t>
      </w:r>
      <w:r w:rsidR="00230B1D" w:rsidRPr="00065B70">
        <w:rPr>
          <w:rFonts w:ascii="標楷體" w:eastAsia="標楷體" w:hAnsi="標楷體" w:hint="eastAsia"/>
          <w:color w:val="002060"/>
          <w:szCs w:val="24"/>
        </w:rPr>
        <w:t>訓練獎勵金</w:t>
      </w:r>
    </w:p>
    <w:p w:rsidR="00407282" w:rsidRPr="00065B70" w:rsidRDefault="00065B70" w:rsidP="004639A7">
      <w:pPr>
        <w:spacing w:line="36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        </w:t>
      </w:r>
      <w:r w:rsidR="00230B1D" w:rsidRPr="00065B70">
        <w:rPr>
          <w:rFonts w:ascii="標楷體" w:eastAsia="標楷體" w:hAnsi="標楷體" w:hint="eastAsia"/>
          <w:color w:val="002060"/>
          <w:szCs w:val="24"/>
        </w:rPr>
        <w:t>及交通津貼</w:t>
      </w:r>
      <w:r w:rsidR="0004648A" w:rsidRPr="00065B70">
        <w:rPr>
          <w:rFonts w:ascii="標楷體" w:eastAsia="標楷體" w:hAnsi="標楷體" w:hint="eastAsia"/>
          <w:color w:val="002060"/>
          <w:szCs w:val="24"/>
        </w:rPr>
        <w:t>。</w:t>
      </w:r>
    </w:p>
    <w:p w:rsidR="007824AA" w:rsidRPr="00932B32" w:rsidRDefault="00937BD6" w:rsidP="00407282">
      <w:pPr>
        <w:spacing w:line="500" w:lineRule="exact"/>
        <w:rPr>
          <w:rFonts w:ascii="標楷體" w:eastAsia="標楷體" w:hAnsi="標楷體"/>
          <w:color w:val="002060"/>
          <w:szCs w:val="24"/>
        </w:rPr>
      </w:pPr>
      <w:r w:rsidRPr="0033738F">
        <w:rPr>
          <w:rFonts w:ascii="標楷體" w:eastAsia="標楷體" w:hAnsi="標楷體" w:hint="eastAsia"/>
          <w:sz w:val="18"/>
          <w:szCs w:val="18"/>
        </w:rPr>
        <w:t>★</w:t>
      </w:r>
      <w:r w:rsidR="007824AA" w:rsidRPr="00932B32">
        <w:rPr>
          <w:rFonts w:ascii="標楷體" w:eastAsia="標楷體" w:hAnsi="標楷體" w:hint="eastAsia"/>
          <w:color w:val="002060"/>
          <w:szCs w:val="24"/>
        </w:rPr>
        <w:t>徵選程序：</w:t>
      </w:r>
    </w:p>
    <w:p w:rsidR="00A87790" w:rsidRDefault="00414A1C" w:rsidP="00932B32">
      <w:pPr>
        <w:spacing w:line="36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 w:val="20"/>
          <w:szCs w:val="20"/>
        </w:rPr>
        <w:t xml:space="preserve">  </w:t>
      </w:r>
      <w:r w:rsidR="00EE3355" w:rsidRPr="00932B32">
        <w:rPr>
          <w:rFonts w:ascii="標楷體" w:eastAsia="標楷體" w:hAnsi="標楷體" w:hint="eastAsia"/>
          <w:color w:val="002060"/>
          <w:sz w:val="20"/>
          <w:szCs w:val="20"/>
        </w:rPr>
        <w:t>☉</w:t>
      </w:r>
      <w:r w:rsidR="002562E2" w:rsidRPr="00932B32">
        <w:rPr>
          <w:rFonts w:ascii="標楷體" w:eastAsia="標楷體" w:hAnsi="標楷體" w:hint="eastAsia"/>
          <w:color w:val="002060"/>
          <w:szCs w:val="24"/>
        </w:rPr>
        <w:t>第一階段</w:t>
      </w:r>
      <w:r w:rsidR="00977730" w:rsidRPr="00932B32">
        <w:rPr>
          <w:rFonts w:ascii="標楷體" w:eastAsia="標楷體" w:hAnsi="標楷體" w:hint="eastAsia"/>
          <w:color w:val="002060"/>
          <w:szCs w:val="24"/>
        </w:rPr>
        <w:t>體能測試</w:t>
      </w:r>
      <w:r w:rsidR="0032050E">
        <w:rPr>
          <w:rFonts w:ascii="標楷體" w:eastAsia="標楷體" w:hAnsi="標楷體" w:hint="eastAsia"/>
          <w:color w:val="002060"/>
          <w:szCs w:val="24"/>
        </w:rPr>
        <w:t>(</w:t>
      </w:r>
      <w:r w:rsidR="003E7D4C">
        <w:rPr>
          <w:rFonts w:ascii="標楷體" w:eastAsia="標楷體" w:hAnsi="標楷體" w:hint="eastAsia"/>
          <w:color w:val="002060"/>
          <w:szCs w:val="24"/>
        </w:rPr>
        <w:t>佔</w:t>
      </w:r>
      <w:r w:rsidR="0032050E">
        <w:rPr>
          <w:rFonts w:ascii="標楷體" w:eastAsia="標楷體" w:hAnsi="標楷體" w:hint="eastAsia"/>
          <w:color w:val="002060"/>
          <w:szCs w:val="24"/>
        </w:rPr>
        <w:t>成績40％)</w:t>
      </w:r>
      <w:r w:rsidR="00932B32" w:rsidRPr="00932B32">
        <w:rPr>
          <w:rFonts w:ascii="標楷體" w:eastAsia="標楷體" w:hAnsi="標楷體" w:hint="eastAsia"/>
          <w:color w:val="002060"/>
          <w:szCs w:val="24"/>
        </w:rPr>
        <w:t xml:space="preserve"> </w:t>
      </w:r>
      <w:r w:rsidR="0032050E">
        <w:rPr>
          <w:rFonts w:ascii="標楷體" w:eastAsia="標楷體" w:hAnsi="標楷體"/>
          <w:color w:val="002060"/>
          <w:szCs w:val="24"/>
        </w:rPr>
        <w:t>,</w:t>
      </w:r>
      <w:r w:rsidR="0032050E">
        <w:rPr>
          <w:rFonts w:ascii="標楷體" w:eastAsia="標楷體" w:hAnsi="標楷體" w:hint="eastAsia"/>
          <w:color w:val="002060"/>
          <w:szCs w:val="24"/>
        </w:rPr>
        <w:t>書面審查(</w:t>
      </w:r>
      <w:r w:rsidR="003E7D4C">
        <w:rPr>
          <w:rFonts w:ascii="標楷體" w:eastAsia="標楷體" w:hAnsi="標楷體" w:hint="eastAsia"/>
          <w:color w:val="002060"/>
          <w:szCs w:val="24"/>
        </w:rPr>
        <w:t>佔</w:t>
      </w:r>
      <w:r w:rsidR="0032050E">
        <w:rPr>
          <w:rFonts w:ascii="標楷體" w:eastAsia="標楷體" w:hAnsi="標楷體" w:hint="eastAsia"/>
          <w:color w:val="002060"/>
          <w:szCs w:val="24"/>
        </w:rPr>
        <w:t>成績60</w:t>
      </w:r>
      <w:r w:rsidR="00A87790">
        <w:rPr>
          <w:rFonts w:ascii="標楷體" w:eastAsia="標楷體" w:hAnsi="標楷體" w:hint="eastAsia"/>
          <w:color w:val="002060"/>
          <w:szCs w:val="24"/>
        </w:rPr>
        <w:t>％</w:t>
      </w:r>
      <w:r w:rsidR="0032050E">
        <w:rPr>
          <w:rFonts w:ascii="標楷體" w:eastAsia="標楷體" w:hAnsi="標楷體" w:hint="eastAsia"/>
          <w:color w:val="002060"/>
          <w:szCs w:val="24"/>
        </w:rPr>
        <w:t>)</w:t>
      </w:r>
    </w:p>
    <w:p w:rsidR="00407282" w:rsidRPr="00932B32" w:rsidRDefault="00A87790" w:rsidP="00932B32">
      <w:pPr>
        <w:spacing w:line="36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r w:rsidR="00EE3355" w:rsidRPr="00932B32">
        <w:rPr>
          <w:rFonts w:ascii="標楷體" w:eastAsia="標楷體" w:hAnsi="標楷體" w:hint="eastAsia"/>
          <w:color w:val="002060"/>
          <w:sz w:val="20"/>
          <w:szCs w:val="20"/>
        </w:rPr>
        <w:t>☉</w:t>
      </w:r>
      <w:r w:rsidR="002562E2" w:rsidRPr="00932B32">
        <w:rPr>
          <w:rFonts w:ascii="標楷體" w:eastAsia="標楷體" w:hAnsi="標楷體" w:hint="eastAsia"/>
          <w:color w:val="002060"/>
          <w:szCs w:val="24"/>
        </w:rPr>
        <w:t>第二階段</w:t>
      </w:r>
      <w:r w:rsidR="00504CC1" w:rsidRPr="00932B32">
        <w:rPr>
          <w:rFonts w:ascii="標楷體" w:eastAsia="標楷體" w:hAnsi="標楷體" w:hint="eastAsia"/>
          <w:color w:val="002060"/>
          <w:szCs w:val="24"/>
        </w:rPr>
        <w:t>「</w:t>
      </w:r>
      <w:r w:rsidR="00977730" w:rsidRPr="00932B32">
        <w:rPr>
          <w:rFonts w:ascii="標楷體" w:eastAsia="標楷體" w:hAnsi="標楷體" w:hint="eastAsia"/>
          <w:color w:val="002060"/>
          <w:szCs w:val="24"/>
        </w:rPr>
        <w:t>農業專業訓練</w:t>
      </w:r>
      <w:r w:rsidR="00504CC1" w:rsidRPr="00932B32">
        <w:rPr>
          <w:rFonts w:ascii="標楷體" w:eastAsia="標楷體" w:hAnsi="標楷體" w:hint="eastAsia"/>
          <w:color w:val="002060"/>
          <w:szCs w:val="24"/>
        </w:rPr>
        <w:t>」</w:t>
      </w:r>
      <w:r w:rsidR="00932B32" w:rsidRPr="00932B32">
        <w:rPr>
          <w:rFonts w:ascii="標楷體" w:eastAsia="標楷體" w:hAnsi="標楷體" w:hint="eastAsia"/>
          <w:color w:val="002060"/>
          <w:szCs w:val="24"/>
        </w:rPr>
        <w:t>(詳如背面)</w:t>
      </w:r>
    </w:p>
    <w:p w:rsidR="002F0F1D" w:rsidRDefault="00687C07" w:rsidP="002F0F1D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F0F1D" w:rsidRPr="0033738F">
        <w:rPr>
          <w:rFonts w:ascii="標楷體" w:eastAsia="標楷體" w:hAnsi="標楷體" w:hint="eastAsia"/>
          <w:sz w:val="18"/>
          <w:szCs w:val="18"/>
        </w:rPr>
        <w:t>★</w:t>
      </w:r>
      <w:r w:rsidR="002F0F1D">
        <w:rPr>
          <w:rFonts w:ascii="標楷體" w:eastAsia="標楷體" w:hAnsi="標楷體" w:hint="eastAsia"/>
          <w:szCs w:val="24"/>
        </w:rPr>
        <w:t>報名方式</w:t>
      </w:r>
      <w:r w:rsidR="002F0F1D" w:rsidRPr="00407282">
        <w:rPr>
          <w:rFonts w:ascii="標楷體" w:eastAsia="標楷體" w:hAnsi="標楷體" w:hint="eastAsia"/>
          <w:szCs w:val="24"/>
        </w:rPr>
        <w:t>：</w:t>
      </w:r>
    </w:p>
    <w:p w:rsidR="00616F52" w:rsidRDefault="00414A1C" w:rsidP="00414A1C">
      <w:pPr>
        <w:pStyle w:val="Default"/>
        <w:spacing w:line="500" w:lineRule="exact"/>
        <w:jc w:val="both"/>
        <w:rPr>
          <w:rFonts w:hAnsi="標楷體"/>
          <w:color w:val="002060"/>
        </w:rPr>
      </w:pPr>
      <w:r w:rsidRPr="004C54CD">
        <w:rPr>
          <w:rFonts w:hAnsi="標楷體" w:hint="eastAsia"/>
          <w:color w:val="002060"/>
        </w:rPr>
        <w:t xml:space="preserve">  即日起</w:t>
      </w:r>
      <w:r w:rsidR="00845A06" w:rsidRPr="004C54CD">
        <w:rPr>
          <w:rFonts w:hAnsi="標楷體" w:hint="eastAsia"/>
          <w:color w:val="002060"/>
        </w:rPr>
        <w:t>至 106年</w:t>
      </w:r>
      <w:r w:rsidR="00343051">
        <w:rPr>
          <w:rFonts w:hAnsi="標楷體" w:hint="eastAsia"/>
          <w:color w:val="002060"/>
        </w:rPr>
        <w:t>11</w:t>
      </w:r>
      <w:r w:rsidR="00845A06" w:rsidRPr="004C54CD">
        <w:rPr>
          <w:rFonts w:hAnsi="標楷體" w:hint="eastAsia"/>
          <w:color w:val="002060"/>
        </w:rPr>
        <w:t>月</w:t>
      </w:r>
      <w:r w:rsidR="00343051">
        <w:rPr>
          <w:rFonts w:hAnsi="標楷體" w:hint="eastAsia"/>
          <w:color w:val="002060"/>
        </w:rPr>
        <w:t>16</w:t>
      </w:r>
      <w:r w:rsidR="00845A06" w:rsidRPr="004C54CD">
        <w:rPr>
          <w:rFonts w:hAnsi="標楷體" w:hint="eastAsia"/>
          <w:color w:val="002060"/>
        </w:rPr>
        <w:t>日</w:t>
      </w:r>
      <w:r w:rsidR="00BA7544">
        <w:rPr>
          <w:rFonts w:hAnsi="標楷體" w:hint="eastAsia"/>
          <w:color w:val="002060"/>
        </w:rPr>
        <w:t>(四)</w:t>
      </w:r>
      <w:r w:rsidR="00845A06" w:rsidRPr="004C54CD">
        <w:rPr>
          <w:rFonts w:hAnsi="標楷體" w:hint="eastAsia"/>
          <w:color w:val="002060"/>
        </w:rPr>
        <w:t>，</w:t>
      </w:r>
      <w:r w:rsidRPr="004C54CD">
        <w:rPr>
          <w:rFonts w:hAnsi="標楷體" w:hint="eastAsia"/>
          <w:color w:val="002060"/>
        </w:rPr>
        <w:t>每日上午8時30分至下午4時30分止(</w:t>
      </w:r>
      <w:r w:rsidR="00343051">
        <w:rPr>
          <w:rFonts w:hAnsi="標楷體" w:hint="eastAsia"/>
          <w:color w:val="002060"/>
        </w:rPr>
        <w:t>假日</w:t>
      </w:r>
      <w:r w:rsidRPr="004C54CD">
        <w:rPr>
          <w:rFonts w:hAnsi="標楷體" w:hint="eastAsia"/>
          <w:color w:val="002060"/>
        </w:rPr>
        <w:t>不受理)。</w:t>
      </w:r>
      <w:r w:rsidR="00845A06" w:rsidRPr="004C54CD">
        <w:rPr>
          <w:rFonts w:hAnsi="標楷體" w:hint="eastAsia"/>
          <w:color w:val="002060"/>
        </w:rPr>
        <w:t>填妥報名表</w:t>
      </w:r>
      <w:r w:rsidR="004C54CD" w:rsidRPr="004C54CD">
        <w:rPr>
          <w:rFonts w:hAnsi="標楷體" w:hint="eastAsia"/>
          <w:color w:val="002060"/>
        </w:rPr>
        <w:t>一式</w:t>
      </w:r>
    </w:p>
    <w:p w:rsidR="00616F52" w:rsidRDefault="00616F52" w:rsidP="00414A1C">
      <w:pPr>
        <w:pStyle w:val="Default"/>
        <w:spacing w:line="500" w:lineRule="exact"/>
        <w:jc w:val="both"/>
        <w:rPr>
          <w:rFonts w:hAnsi="標楷體"/>
          <w:color w:val="002060"/>
          <w:sz w:val="20"/>
          <w:szCs w:val="20"/>
        </w:rPr>
      </w:pPr>
      <w:r>
        <w:rPr>
          <w:rFonts w:hAnsi="標楷體" w:hint="eastAsia"/>
          <w:color w:val="002060"/>
        </w:rPr>
        <w:t xml:space="preserve">  </w:t>
      </w:r>
      <w:r w:rsidR="004C54CD" w:rsidRPr="004C54CD">
        <w:rPr>
          <w:rFonts w:hAnsi="標楷體" w:hint="eastAsia"/>
          <w:color w:val="002060"/>
        </w:rPr>
        <w:t>二份</w:t>
      </w:r>
      <w:r w:rsidR="00414A1C" w:rsidRPr="004C54CD">
        <w:rPr>
          <w:rFonts w:hint="eastAsia"/>
          <w:color w:val="002060"/>
        </w:rPr>
        <w:t>近三個月內二吋半身照片三張</w:t>
      </w:r>
      <w:r w:rsidR="00414A1C" w:rsidRPr="004C54CD">
        <w:rPr>
          <w:color w:val="002060"/>
        </w:rPr>
        <w:t>(</w:t>
      </w:r>
      <w:r w:rsidR="00414A1C" w:rsidRPr="004C54CD">
        <w:rPr>
          <w:rFonts w:hint="eastAsia"/>
          <w:color w:val="002060"/>
        </w:rPr>
        <w:t>2張黏貼於報名表</w:t>
      </w:r>
      <w:r w:rsidR="00414A1C" w:rsidRPr="004C54CD">
        <w:rPr>
          <w:color w:val="002060"/>
        </w:rPr>
        <w:t>)</w:t>
      </w:r>
      <w:r w:rsidR="00414A1C" w:rsidRPr="004C54CD">
        <w:rPr>
          <w:rFonts w:hAnsi="標楷體" w:hint="eastAsia"/>
          <w:color w:val="002060"/>
        </w:rPr>
        <w:t>，並檢附</w:t>
      </w:r>
      <w:r w:rsidR="00845A06" w:rsidRPr="004C54CD">
        <w:rPr>
          <w:rFonts w:hAnsi="標楷體" w:hint="eastAsia"/>
          <w:color w:val="002060"/>
        </w:rPr>
        <w:t>國民身分證</w:t>
      </w:r>
      <w:r w:rsidR="009133AC" w:rsidRPr="004C54CD">
        <w:rPr>
          <w:rFonts w:hAnsi="標楷體" w:hint="eastAsia"/>
          <w:color w:val="002060"/>
        </w:rPr>
        <w:t>正反面</w:t>
      </w:r>
      <w:r w:rsidR="00414A1C" w:rsidRPr="004C54CD">
        <w:rPr>
          <w:rFonts w:hAnsi="標楷體" w:hint="eastAsia"/>
          <w:color w:val="002060"/>
        </w:rPr>
        <w:t>影本</w:t>
      </w:r>
      <w:r w:rsidR="00845A06" w:rsidRPr="004C54CD">
        <w:rPr>
          <w:rFonts w:hAnsi="標楷體" w:hint="eastAsia"/>
          <w:color w:val="002060"/>
        </w:rPr>
        <w:t>、</w:t>
      </w:r>
      <w:r w:rsidR="00414A1C" w:rsidRPr="004C54CD">
        <w:rPr>
          <w:rFonts w:hAnsi="標楷體" w:hint="eastAsia"/>
          <w:color w:val="002060"/>
        </w:rPr>
        <w:t>國民</w:t>
      </w:r>
      <w:r w:rsidR="00845A06" w:rsidRPr="004C54CD">
        <w:rPr>
          <w:rFonts w:hAnsi="標楷體" w:hint="eastAsia"/>
          <w:color w:val="002060"/>
        </w:rPr>
        <w:t>機</w:t>
      </w:r>
      <w:r w:rsidR="00414A1C" w:rsidRPr="00616F52">
        <w:rPr>
          <w:rFonts w:hAnsi="標楷體" w:hint="eastAsia"/>
          <w:color w:val="002060"/>
          <w:sz w:val="20"/>
          <w:szCs w:val="20"/>
        </w:rPr>
        <w:t>(</w:t>
      </w:r>
      <w:r w:rsidR="00845A06" w:rsidRPr="00616F52">
        <w:rPr>
          <w:rFonts w:hAnsi="標楷體" w:hint="eastAsia"/>
          <w:color w:val="002060"/>
          <w:sz w:val="20"/>
          <w:szCs w:val="20"/>
        </w:rPr>
        <w:t>汽</w:t>
      </w:r>
      <w:r w:rsidR="00414A1C" w:rsidRPr="00616F52">
        <w:rPr>
          <w:rFonts w:hAnsi="標楷體" w:hint="eastAsia"/>
          <w:color w:val="002060"/>
          <w:sz w:val="20"/>
          <w:szCs w:val="20"/>
        </w:rPr>
        <w:t>)</w:t>
      </w:r>
    </w:p>
    <w:p w:rsidR="004C54CD" w:rsidRDefault="00616F52" w:rsidP="00414A1C">
      <w:pPr>
        <w:pStyle w:val="Default"/>
        <w:spacing w:line="500" w:lineRule="exact"/>
        <w:jc w:val="both"/>
        <w:rPr>
          <w:rFonts w:hAnsi="標楷體"/>
          <w:color w:val="002060"/>
        </w:rPr>
      </w:pPr>
      <w:r>
        <w:rPr>
          <w:rFonts w:hAnsi="標楷體" w:hint="eastAsia"/>
          <w:color w:val="002060"/>
          <w:sz w:val="20"/>
          <w:szCs w:val="20"/>
        </w:rPr>
        <w:t xml:space="preserve">  </w:t>
      </w:r>
      <w:r w:rsidR="00845A06" w:rsidRPr="004C54CD">
        <w:rPr>
          <w:rFonts w:hAnsi="標楷體" w:hint="eastAsia"/>
          <w:color w:val="002060"/>
        </w:rPr>
        <w:t>車駕照</w:t>
      </w:r>
      <w:r w:rsidR="00414A1C" w:rsidRPr="004C54CD">
        <w:rPr>
          <w:rFonts w:hAnsi="標楷體" w:hint="eastAsia"/>
          <w:color w:val="002060"/>
        </w:rPr>
        <w:t>影本、</w:t>
      </w:r>
      <w:r w:rsidR="00414A1C" w:rsidRPr="004C54CD">
        <w:rPr>
          <w:rFonts w:hint="eastAsia"/>
          <w:color w:val="002060"/>
        </w:rPr>
        <w:t>體檢表(錄取後須繳交)</w:t>
      </w:r>
      <w:r w:rsidR="00414A1C" w:rsidRPr="004C54CD">
        <w:rPr>
          <w:rFonts w:hAnsi="標楷體" w:hint="eastAsia"/>
          <w:color w:val="002060"/>
        </w:rPr>
        <w:t>等相關佐證資料</w:t>
      </w:r>
      <w:r w:rsidR="00343051">
        <w:rPr>
          <w:rFonts w:hAnsi="標楷體" w:hint="eastAsia"/>
          <w:color w:val="002060"/>
        </w:rPr>
        <w:t>，本人</w:t>
      </w:r>
      <w:r w:rsidR="00414A1C" w:rsidRPr="004C54CD">
        <w:rPr>
          <w:rFonts w:hAnsi="標楷體" w:hint="eastAsia"/>
          <w:color w:val="002060"/>
        </w:rPr>
        <w:t>至</w:t>
      </w:r>
      <w:r w:rsidR="00343051" w:rsidRPr="00343051">
        <w:rPr>
          <w:rFonts w:hAnsi="標楷體" w:hint="eastAsia"/>
          <w:color w:val="002060"/>
          <w:u w:val="single"/>
        </w:rPr>
        <w:t>恆春鎮</w:t>
      </w:r>
      <w:r w:rsidR="00414A1C" w:rsidRPr="00343051">
        <w:rPr>
          <w:rFonts w:hAnsi="標楷體" w:hint="eastAsia"/>
          <w:color w:val="002060"/>
          <w:u w:val="single"/>
        </w:rPr>
        <w:t>農會-推廣部</w:t>
      </w:r>
      <w:r w:rsidR="00414A1C" w:rsidRPr="004C54CD">
        <w:rPr>
          <w:rFonts w:hAnsi="標楷體" w:hint="eastAsia"/>
          <w:color w:val="002060"/>
        </w:rPr>
        <w:t>現</w:t>
      </w:r>
      <w:r w:rsidR="009133AC" w:rsidRPr="004C54CD">
        <w:rPr>
          <w:rFonts w:hAnsi="標楷體" w:hint="eastAsia"/>
          <w:color w:val="002060"/>
        </w:rPr>
        <w:t>場報名</w:t>
      </w:r>
      <w:r w:rsidR="00845A06" w:rsidRPr="004C54CD">
        <w:rPr>
          <w:rFonts w:hAnsi="標楷體" w:hint="eastAsia"/>
          <w:color w:val="002060"/>
        </w:rPr>
        <w:t>完成報</w:t>
      </w:r>
    </w:p>
    <w:p w:rsidR="006A29F4" w:rsidRDefault="004C54CD" w:rsidP="00414A1C">
      <w:pPr>
        <w:pStyle w:val="Default"/>
        <w:spacing w:line="500" w:lineRule="exact"/>
        <w:jc w:val="both"/>
        <w:rPr>
          <w:rFonts w:hAnsi="標楷體"/>
          <w:color w:val="002060"/>
        </w:rPr>
      </w:pPr>
      <w:r>
        <w:rPr>
          <w:rFonts w:hAnsi="標楷體" w:hint="eastAsia"/>
          <w:color w:val="002060"/>
        </w:rPr>
        <w:t xml:space="preserve">  </w:t>
      </w:r>
      <w:r w:rsidR="001E4750" w:rsidRPr="004C54CD">
        <w:rPr>
          <w:rFonts w:hAnsi="標楷體" w:hint="eastAsia"/>
          <w:color w:val="002060"/>
        </w:rPr>
        <w:t>名</w:t>
      </w:r>
      <w:r w:rsidR="00845A06" w:rsidRPr="004C54CD">
        <w:rPr>
          <w:rFonts w:hAnsi="標楷體" w:hint="eastAsia"/>
          <w:color w:val="002060"/>
        </w:rPr>
        <w:t>手續。</w:t>
      </w:r>
      <w:r w:rsidR="00F279D1">
        <w:rPr>
          <w:rFonts w:hAnsi="標楷體" w:hint="eastAsia"/>
          <w:color w:val="002060"/>
        </w:rPr>
        <w:t>另線上報名者，須於報名截止日前親自交付上述相關佐證資料，始完成</w:t>
      </w:r>
      <w:r w:rsidR="002941F5">
        <w:rPr>
          <w:rFonts w:hAnsi="標楷體" w:hint="eastAsia"/>
          <w:color w:val="002060"/>
        </w:rPr>
        <w:t>線上報名.未如期</w:t>
      </w:r>
    </w:p>
    <w:p w:rsidR="00845A06" w:rsidRPr="004C54CD" w:rsidRDefault="006A29F4" w:rsidP="00414A1C">
      <w:pPr>
        <w:pStyle w:val="Default"/>
        <w:spacing w:line="500" w:lineRule="exact"/>
        <w:jc w:val="both"/>
        <w:rPr>
          <w:color w:val="002060"/>
        </w:rPr>
      </w:pPr>
      <w:r>
        <w:rPr>
          <w:rFonts w:hAnsi="標楷體" w:hint="eastAsia"/>
          <w:color w:val="002060"/>
        </w:rPr>
        <w:t xml:space="preserve">  </w:t>
      </w:r>
      <w:r w:rsidR="002941F5">
        <w:rPr>
          <w:rFonts w:hAnsi="標楷體" w:hint="eastAsia"/>
          <w:color w:val="002060"/>
        </w:rPr>
        <w:t>交付佐證資料者棄權論。</w:t>
      </w:r>
    </w:p>
    <w:p w:rsidR="001E4750" w:rsidRPr="00700BBE" w:rsidRDefault="001E4750" w:rsidP="00845A06">
      <w:pPr>
        <w:spacing w:line="400" w:lineRule="exact"/>
        <w:rPr>
          <w:rFonts w:ascii="標楷體" w:eastAsia="標楷體" w:hAnsi="標楷體"/>
          <w:szCs w:val="24"/>
        </w:rPr>
      </w:pPr>
    </w:p>
    <w:p w:rsidR="00407282" w:rsidRDefault="00845A06" w:rsidP="00845A06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C5DB3">
        <w:rPr>
          <w:rFonts w:ascii="標楷體" w:eastAsia="標楷體" w:hAnsi="標楷體" w:hint="eastAsia"/>
          <w:sz w:val="16"/>
          <w:szCs w:val="16"/>
        </w:rPr>
        <w:t>※</w:t>
      </w:r>
      <w:r>
        <w:rPr>
          <w:rFonts w:ascii="標楷體" w:eastAsia="標楷體" w:hAnsi="標楷體" w:hint="eastAsia"/>
          <w:szCs w:val="24"/>
        </w:rPr>
        <w:t>報名</w:t>
      </w:r>
      <w:r w:rsidRPr="00845A06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屏東縣</w:t>
      </w:r>
      <w:r w:rsidR="00343051">
        <w:rPr>
          <w:rFonts w:ascii="標楷體" w:eastAsia="標楷體" w:hAnsi="標楷體" w:hint="eastAsia"/>
          <w:szCs w:val="24"/>
        </w:rPr>
        <w:t>恆春鎮山腳里恆南路11巷2弄2</w:t>
      </w:r>
      <w:r>
        <w:rPr>
          <w:rFonts w:ascii="標楷體" w:eastAsia="標楷體" w:hAnsi="標楷體" w:hint="eastAsia"/>
          <w:szCs w:val="24"/>
        </w:rPr>
        <w:t>號</w:t>
      </w:r>
      <w:r w:rsidR="00700BBE">
        <w:rPr>
          <w:rFonts w:ascii="標楷體" w:eastAsia="標楷體" w:hAnsi="標楷體" w:hint="eastAsia"/>
          <w:szCs w:val="24"/>
        </w:rPr>
        <w:t xml:space="preserve"> </w:t>
      </w:r>
      <w:r w:rsidR="002F207A">
        <w:rPr>
          <w:rFonts w:ascii="標楷體" w:eastAsia="標楷體" w:hAnsi="標楷體" w:hint="eastAsia"/>
          <w:szCs w:val="24"/>
        </w:rPr>
        <w:t xml:space="preserve">2F </w:t>
      </w:r>
      <w:r w:rsidR="00700BBE" w:rsidRPr="00031824">
        <w:rPr>
          <w:rFonts w:ascii="標楷體" w:eastAsia="標楷體" w:hAnsi="標楷體" w:hint="eastAsia"/>
          <w:szCs w:val="24"/>
        </w:rPr>
        <w:t>屏東縣</w:t>
      </w:r>
      <w:r w:rsidR="00031824" w:rsidRPr="00031824">
        <w:rPr>
          <w:rFonts w:ascii="標楷體" w:eastAsia="標楷體" w:hAnsi="標楷體" w:hint="eastAsia"/>
          <w:szCs w:val="24"/>
        </w:rPr>
        <w:t>恆春鎮</w:t>
      </w:r>
      <w:r w:rsidR="00700BBE" w:rsidRPr="00031824">
        <w:rPr>
          <w:rFonts w:ascii="標楷體" w:eastAsia="標楷體" w:hAnsi="標楷體" w:hint="eastAsia"/>
          <w:szCs w:val="24"/>
        </w:rPr>
        <w:t xml:space="preserve">農會 推廣部 </w:t>
      </w:r>
    </w:p>
    <w:p w:rsidR="00407282" w:rsidRDefault="00687C07" w:rsidP="00DE2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0D0A04">
        <w:rPr>
          <w:rFonts w:ascii="標楷體" w:eastAsia="標楷體" w:hAnsi="標楷體" w:hint="eastAsia"/>
          <w:szCs w:val="24"/>
        </w:rPr>
        <w:t xml:space="preserve"> </w:t>
      </w:r>
      <w:r w:rsidR="000D0A04" w:rsidRPr="002C5DB3">
        <w:rPr>
          <w:rFonts w:ascii="標楷體" w:eastAsia="標楷體" w:hAnsi="標楷體" w:hint="eastAsia"/>
          <w:sz w:val="16"/>
          <w:szCs w:val="16"/>
        </w:rPr>
        <w:t>※</w:t>
      </w:r>
      <w:r w:rsidR="00DE63D0">
        <w:rPr>
          <w:rFonts w:ascii="標楷體" w:eastAsia="標楷體" w:hAnsi="標楷體" w:hint="eastAsia"/>
          <w:szCs w:val="24"/>
        </w:rPr>
        <w:t>聯</w:t>
      </w:r>
      <w:r w:rsidR="00CF4081">
        <w:rPr>
          <w:rFonts w:ascii="標楷體" w:eastAsia="標楷體" w:hAnsi="標楷體" w:hint="eastAsia"/>
          <w:szCs w:val="24"/>
        </w:rPr>
        <w:t>絡</w:t>
      </w:r>
      <w:r w:rsidR="00DE63D0">
        <w:rPr>
          <w:rFonts w:ascii="標楷體" w:eastAsia="標楷體" w:hAnsi="標楷體" w:hint="eastAsia"/>
          <w:szCs w:val="24"/>
        </w:rPr>
        <w:t>方式</w:t>
      </w:r>
      <w:r w:rsidR="00DE63D0" w:rsidRPr="00845A06">
        <w:rPr>
          <w:rFonts w:ascii="標楷體" w:eastAsia="標楷體" w:hAnsi="標楷體" w:hint="eastAsia"/>
          <w:szCs w:val="24"/>
        </w:rPr>
        <w:t>：</w:t>
      </w:r>
      <w:r w:rsidR="00CF4081">
        <w:rPr>
          <w:rFonts w:ascii="標楷體" w:eastAsia="標楷體" w:hAnsi="標楷體" w:hint="eastAsia"/>
          <w:szCs w:val="24"/>
        </w:rPr>
        <w:t>電話</w:t>
      </w:r>
      <w:r w:rsidR="00DE63D0">
        <w:rPr>
          <w:rFonts w:ascii="標楷體" w:eastAsia="標楷體" w:hAnsi="標楷體" w:hint="eastAsia"/>
          <w:szCs w:val="24"/>
        </w:rPr>
        <w:t>08-</w:t>
      </w:r>
      <w:r w:rsidR="00031824">
        <w:rPr>
          <w:rFonts w:ascii="標楷體" w:eastAsia="標楷體" w:hAnsi="標楷體" w:hint="eastAsia"/>
          <w:szCs w:val="24"/>
        </w:rPr>
        <w:t>8892087*784</w:t>
      </w:r>
      <w:r w:rsidR="00D31CB2">
        <w:rPr>
          <w:rFonts w:ascii="標楷體" w:eastAsia="標楷體" w:hAnsi="標楷體" w:hint="eastAsia"/>
          <w:szCs w:val="24"/>
        </w:rPr>
        <w:t xml:space="preserve"> </w:t>
      </w:r>
      <w:r w:rsidR="00DE63D0">
        <w:rPr>
          <w:rFonts w:ascii="標楷體" w:eastAsia="標楷體" w:hAnsi="標楷體" w:hint="eastAsia"/>
          <w:szCs w:val="24"/>
        </w:rPr>
        <w:t>傳真08-</w:t>
      </w:r>
      <w:r w:rsidR="00031824">
        <w:rPr>
          <w:rFonts w:ascii="標楷體" w:eastAsia="標楷體" w:hAnsi="標楷體" w:hint="eastAsia"/>
          <w:szCs w:val="24"/>
        </w:rPr>
        <w:t>8897153</w:t>
      </w:r>
      <w:r w:rsidR="00DE63D0">
        <w:rPr>
          <w:rFonts w:ascii="標楷體" w:eastAsia="標楷體" w:hAnsi="標楷體" w:hint="eastAsia"/>
          <w:szCs w:val="24"/>
        </w:rPr>
        <w:t xml:space="preserve">  </w:t>
      </w:r>
    </w:p>
    <w:p w:rsidR="006073FC" w:rsidRDefault="00687C07" w:rsidP="00DE2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23A19">
        <w:rPr>
          <w:rFonts w:ascii="標楷體" w:eastAsia="標楷體" w:hAnsi="標楷體" w:hint="eastAsia"/>
          <w:szCs w:val="24"/>
        </w:rPr>
        <w:t xml:space="preserve"> </w:t>
      </w:r>
      <w:r w:rsidR="00E23A19" w:rsidRPr="002C5DB3">
        <w:rPr>
          <w:rFonts w:ascii="標楷體" w:eastAsia="標楷體" w:hAnsi="標楷體" w:hint="eastAsia"/>
          <w:sz w:val="16"/>
          <w:szCs w:val="16"/>
        </w:rPr>
        <w:t>※</w:t>
      </w:r>
      <w:r w:rsidR="002D5F82" w:rsidRPr="00715CA0">
        <w:rPr>
          <w:rFonts w:ascii="標楷體" w:eastAsia="標楷體" w:hAnsi="標楷體" w:hint="eastAsia"/>
          <w:szCs w:val="24"/>
          <w:shd w:val="pct15" w:color="auto" w:fill="FFFFFF"/>
        </w:rPr>
        <w:t>報名</w:t>
      </w:r>
      <w:r w:rsidR="006073FC">
        <w:rPr>
          <w:rFonts w:ascii="標楷體" w:eastAsia="標楷體" w:hAnsi="標楷體" w:hint="eastAsia"/>
          <w:szCs w:val="24"/>
          <w:shd w:val="pct15" w:color="auto" w:fill="FFFFFF"/>
        </w:rPr>
        <w:t>資訊及</w:t>
      </w:r>
      <w:r w:rsidR="002D5F82" w:rsidRPr="00715CA0">
        <w:rPr>
          <w:rFonts w:ascii="標楷體" w:eastAsia="標楷體" w:hAnsi="標楷體" w:hint="eastAsia"/>
          <w:szCs w:val="24"/>
          <w:shd w:val="pct15" w:color="auto" w:fill="FFFFFF"/>
        </w:rPr>
        <w:t>表</w:t>
      </w:r>
      <w:r w:rsidR="00715CA0" w:rsidRPr="00715CA0">
        <w:rPr>
          <w:rFonts w:ascii="標楷體" w:eastAsia="標楷體" w:hAnsi="標楷體" w:hint="eastAsia"/>
          <w:szCs w:val="24"/>
          <w:shd w:val="pct15" w:color="auto" w:fill="FFFFFF"/>
        </w:rPr>
        <w:t>格</w:t>
      </w:r>
      <w:r w:rsidR="00715CA0">
        <w:rPr>
          <w:rFonts w:ascii="標楷體" w:eastAsia="標楷體" w:hAnsi="標楷體" w:hint="eastAsia"/>
          <w:szCs w:val="24"/>
        </w:rPr>
        <w:t>請至本會</w:t>
      </w:r>
      <w:r w:rsidR="006073FC">
        <w:rPr>
          <w:rFonts w:ascii="標楷體" w:eastAsia="標楷體" w:hAnsi="標楷體" w:hint="eastAsia"/>
          <w:szCs w:val="24"/>
        </w:rPr>
        <w:t>新版</w:t>
      </w:r>
      <w:r w:rsidR="00715CA0">
        <w:rPr>
          <w:rFonts w:ascii="標楷體" w:eastAsia="標楷體" w:hAnsi="標楷體" w:hint="eastAsia"/>
          <w:szCs w:val="24"/>
        </w:rPr>
        <w:t>官網</w:t>
      </w:r>
      <w:r w:rsidR="00715CA0" w:rsidRPr="00715CA0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下載專區</w:t>
      </w:r>
      <w:r w:rsidR="00715CA0" w:rsidRPr="00715CA0">
        <w:rPr>
          <w:rFonts w:ascii="標楷體" w:eastAsia="標楷體" w:hAnsi="標楷體" w:hint="eastAsia"/>
          <w:szCs w:val="24"/>
        </w:rPr>
        <w:t>下載</w:t>
      </w:r>
      <w:r w:rsidR="00715CA0">
        <w:rPr>
          <w:rFonts w:ascii="標楷體" w:eastAsia="標楷體" w:hAnsi="標楷體" w:hint="eastAsia"/>
          <w:szCs w:val="24"/>
        </w:rPr>
        <w:t>(</w:t>
      </w:r>
      <w:r w:rsidR="006073FC">
        <w:rPr>
          <w:rFonts w:ascii="標楷體" w:eastAsia="標楷體" w:hAnsi="標楷體" w:hint="eastAsia"/>
          <w:szCs w:val="24"/>
        </w:rPr>
        <w:t>屏東縣</w:t>
      </w:r>
      <w:r w:rsidR="00031824">
        <w:rPr>
          <w:rFonts w:ascii="標楷體" w:eastAsia="標楷體" w:hAnsi="標楷體" w:hint="eastAsia"/>
          <w:szCs w:val="24"/>
        </w:rPr>
        <w:t>恆春鎮</w:t>
      </w:r>
      <w:r w:rsidR="006073FC">
        <w:rPr>
          <w:rFonts w:ascii="標楷體" w:eastAsia="標楷體" w:hAnsi="標楷體" w:hint="eastAsia"/>
          <w:szCs w:val="24"/>
        </w:rPr>
        <w:t>農會</w:t>
      </w:r>
      <w:r w:rsidR="003F6008">
        <w:rPr>
          <w:rFonts w:ascii="標楷體" w:eastAsia="標楷體" w:hAnsi="標楷體" w:hint="eastAsia"/>
          <w:szCs w:val="24"/>
        </w:rPr>
        <w:t>)</w:t>
      </w:r>
    </w:p>
    <w:p w:rsidR="00407282" w:rsidRPr="000A6EC8" w:rsidRDefault="006073FC" w:rsidP="00DE23B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hyperlink r:id="rId7" w:history="1">
        <w:r w:rsidR="00031824" w:rsidRPr="00B84E58">
          <w:rPr>
            <w:rStyle w:val="a5"/>
            <w:rFonts w:ascii="標楷體" w:eastAsia="標楷體" w:hAnsi="標楷體"/>
            <w:szCs w:val="24"/>
          </w:rPr>
          <w:t>http://</w:t>
        </w:r>
        <w:r w:rsidR="00031824" w:rsidRPr="00B84E58">
          <w:rPr>
            <w:rStyle w:val="a5"/>
            <w:rFonts w:ascii="標楷體" w:eastAsia="標楷體" w:hAnsi="標楷體" w:hint="eastAsia"/>
            <w:szCs w:val="24"/>
          </w:rPr>
          <w:t>www.hcfarm.org.tw</w:t>
        </w:r>
        <w:r w:rsidR="00031824" w:rsidRPr="00B84E58">
          <w:rPr>
            <w:rStyle w:val="a5"/>
            <w:rFonts w:ascii="標楷體" w:eastAsia="標楷體" w:hAnsi="標楷體"/>
            <w:szCs w:val="24"/>
          </w:rPr>
          <w:t>)</w:t>
        </w:r>
        <w:r w:rsidR="00031824" w:rsidRPr="00031824">
          <w:rPr>
            <w:rStyle w:val="a5"/>
            <w:rFonts w:ascii="標楷體" w:eastAsia="標楷體" w:hAnsi="標楷體" w:hint="eastAsia"/>
            <w:szCs w:val="24"/>
            <w:u w:val="none"/>
          </w:rPr>
          <w:t>或搜尋</w:t>
        </w:r>
      </w:hyperlink>
      <w:r w:rsidR="00031824" w:rsidRPr="00031824">
        <w:rPr>
          <w:rFonts w:ascii="標楷體" w:eastAsia="標楷體" w:hAnsi="標楷體" w:hint="eastAsia"/>
          <w:noProof/>
          <w:szCs w:val="24"/>
          <w:u w:val="single"/>
        </w:rPr>
        <w:t>恆春鎮農會</w:t>
      </w:r>
      <w:r w:rsidR="00AA2EEE">
        <w:rPr>
          <w:rFonts w:ascii="標楷體" w:eastAsia="標楷體" w:hAnsi="標楷體" w:hint="eastAsia"/>
          <w:szCs w:val="24"/>
        </w:rPr>
        <w:t>了解相關資訊。</w:t>
      </w:r>
    </w:p>
    <w:p w:rsidR="00476098" w:rsidRDefault="00476098" w:rsidP="00DE23BB">
      <w:pPr>
        <w:spacing w:line="400" w:lineRule="exact"/>
        <w:rPr>
          <w:rFonts w:ascii="標楷體" w:eastAsia="標楷體" w:hAnsi="標楷體"/>
          <w:szCs w:val="24"/>
        </w:rPr>
      </w:pPr>
    </w:p>
    <w:p w:rsidR="00476098" w:rsidRDefault="00476098" w:rsidP="00DE23BB">
      <w:pPr>
        <w:spacing w:line="400" w:lineRule="exact"/>
        <w:rPr>
          <w:rFonts w:ascii="標楷體" w:eastAsia="標楷體" w:hAnsi="標楷體"/>
          <w:szCs w:val="24"/>
        </w:rPr>
      </w:pPr>
    </w:p>
    <w:p w:rsidR="007A47BE" w:rsidRDefault="003F6008" w:rsidP="00DE23BB">
      <w:pPr>
        <w:spacing w:line="400" w:lineRule="exact"/>
        <w:rPr>
          <w:rFonts w:ascii="標楷體" w:eastAsia="標楷體" w:hAnsi="標楷體"/>
          <w:szCs w:val="24"/>
        </w:rPr>
      </w:pPr>
      <w:r w:rsidRPr="0054154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F5AE8" wp14:editId="274F5F68">
                <wp:simplePos x="0" y="0"/>
                <wp:positionH relativeFrom="column">
                  <wp:posOffset>7920355</wp:posOffset>
                </wp:positionH>
                <wp:positionV relativeFrom="paragraph">
                  <wp:posOffset>164465</wp:posOffset>
                </wp:positionV>
                <wp:extent cx="2763671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46" w:rsidRPr="00541546" w:rsidRDefault="00541546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F5A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23.65pt;margin-top:12.95pt;width:217.6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" filled="f" stroked="f">
                <v:textbox style="mso-fit-shape-to-text:t">
                  <w:txbxContent>
                    <w:p w:rsidR="00541546" w:rsidRPr="00541546" w:rsidRDefault="00541546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098">
        <w:rPr>
          <w:rFonts w:ascii="標楷體" w:eastAsia="標楷體" w:hAnsi="標楷體" w:hint="eastAsia"/>
          <w:szCs w:val="24"/>
        </w:rPr>
        <w:t>計畫補助:</w:t>
      </w:r>
      <w:r w:rsidR="00476098" w:rsidRPr="00476098">
        <w:rPr>
          <w:rFonts w:ascii="標楷體" w:eastAsia="標楷體" w:hAnsi="標楷體" w:hint="eastAsia"/>
          <w:szCs w:val="24"/>
        </w:rPr>
        <w:t xml:space="preserve"> </w:t>
      </w:r>
      <w:r w:rsidR="00476098">
        <w:rPr>
          <w:rFonts w:ascii="標楷體" w:eastAsia="標楷體" w:hAnsi="標楷體" w:hint="eastAsia"/>
          <w:szCs w:val="24"/>
        </w:rPr>
        <w:t>行政院農業委員會</w:t>
      </w:r>
    </w:p>
    <w:p w:rsidR="0067616A" w:rsidRPr="00407282" w:rsidRDefault="00AC4D98" w:rsidP="00407282">
      <w:pPr>
        <w:spacing w:line="500" w:lineRule="exact"/>
        <w:rPr>
          <w:rFonts w:ascii="標楷體" w:eastAsia="標楷體" w:hAnsi="標楷體"/>
          <w:szCs w:val="24"/>
        </w:rPr>
      </w:pPr>
      <w:r w:rsidRPr="00407282">
        <w:rPr>
          <w:rFonts w:ascii="標楷體" w:eastAsia="標楷體" w:hAnsi="標楷體" w:hint="eastAsia"/>
          <w:szCs w:val="24"/>
        </w:rPr>
        <w:t>指導</w:t>
      </w:r>
      <w:r w:rsidR="00556A81" w:rsidRPr="00407282">
        <w:rPr>
          <w:rFonts w:ascii="標楷體" w:eastAsia="標楷體" w:hAnsi="標楷體" w:hint="eastAsia"/>
          <w:szCs w:val="24"/>
        </w:rPr>
        <w:t>單位</w:t>
      </w:r>
      <w:r w:rsidR="00407282" w:rsidRPr="00407282">
        <w:rPr>
          <w:rFonts w:ascii="標楷體" w:eastAsia="標楷體" w:hAnsi="標楷體" w:hint="eastAsia"/>
          <w:szCs w:val="24"/>
        </w:rPr>
        <w:t>：</w:t>
      </w:r>
      <w:r w:rsidR="00906CE3">
        <w:rPr>
          <w:rFonts w:ascii="標楷體" w:eastAsia="標楷體" w:hAnsi="標楷體" w:hint="eastAsia"/>
          <w:szCs w:val="24"/>
        </w:rPr>
        <w:t>屏東縣政府、中華民國農會</w:t>
      </w:r>
      <w:r w:rsidR="00A72082">
        <w:rPr>
          <w:rFonts w:ascii="標楷體" w:eastAsia="標楷體" w:hAnsi="標楷體" w:hint="eastAsia"/>
          <w:szCs w:val="24"/>
        </w:rPr>
        <w:t>、屏東縣農會</w:t>
      </w:r>
    </w:p>
    <w:p w:rsidR="00AC4D98" w:rsidRPr="00407282" w:rsidRDefault="00476098" w:rsidP="0040728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</w:t>
      </w:r>
      <w:r w:rsidR="00AC4D98" w:rsidRPr="00407282">
        <w:rPr>
          <w:rFonts w:ascii="標楷體" w:eastAsia="標楷體" w:hAnsi="標楷體" w:hint="eastAsia"/>
          <w:szCs w:val="24"/>
        </w:rPr>
        <w:t>單位</w:t>
      </w:r>
      <w:r w:rsidR="00407282" w:rsidRPr="00407282">
        <w:rPr>
          <w:rFonts w:ascii="標楷體" w:eastAsia="標楷體" w:hAnsi="標楷體" w:hint="eastAsia"/>
          <w:szCs w:val="24"/>
        </w:rPr>
        <w:t>：</w:t>
      </w:r>
      <w:r w:rsidR="00906CE3" w:rsidRPr="00407282">
        <w:rPr>
          <w:rFonts w:ascii="標楷體" w:eastAsia="標楷體" w:hAnsi="標楷體" w:hint="eastAsia"/>
          <w:szCs w:val="24"/>
        </w:rPr>
        <w:t>屏東縣</w:t>
      </w:r>
      <w:r w:rsidR="00031824">
        <w:rPr>
          <w:rFonts w:ascii="標楷體" w:eastAsia="標楷體" w:hAnsi="標楷體" w:hint="eastAsia"/>
          <w:szCs w:val="24"/>
        </w:rPr>
        <w:t>恆春鎮</w:t>
      </w:r>
      <w:r w:rsidR="00906CE3">
        <w:rPr>
          <w:rFonts w:ascii="標楷體" w:eastAsia="標楷體" w:hAnsi="標楷體" w:hint="eastAsia"/>
          <w:szCs w:val="24"/>
        </w:rPr>
        <w:t>農會</w:t>
      </w:r>
    </w:p>
    <w:p w:rsidR="00407282" w:rsidRPr="00031824" w:rsidRDefault="00407282" w:rsidP="00407282">
      <w:pPr>
        <w:spacing w:line="500" w:lineRule="exact"/>
        <w:rPr>
          <w:rFonts w:ascii="標楷體" w:eastAsia="標楷體" w:hAnsi="標楷體"/>
        </w:rPr>
      </w:pPr>
      <w:r w:rsidRPr="00407282">
        <w:rPr>
          <w:rFonts w:ascii="標楷體" w:eastAsia="標楷體" w:hAnsi="標楷體" w:hint="eastAsia"/>
          <w:szCs w:val="24"/>
        </w:rPr>
        <w:t>協辦單位：</w:t>
      </w:r>
      <w:r w:rsidR="00793C5E">
        <w:rPr>
          <w:rFonts w:ascii="標楷體" w:eastAsia="標楷體" w:hAnsi="標楷體" w:hint="eastAsia"/>
        </w:rPr>
        <w:t>枋山地區農會、</w:t>
      </w:r>
      <w:r w:rsidR="00031824">
        <w:rPr>
          <w:rFonts w:ascii="標楷體" w:eastAsia="標楷體" w:hAnsi="標楷體" w:hint="eastAsia"/>
        </w:rPr>
        <w:t>車城地區農會、滿洲鄉農會、</w:t>
      </w:r>
      <w:r w:rsidR="00F12666">
        <w:rPr>
          <w:rFonts w:ascii="標楷體" w:eastAsia="標楷體" w:hAnsi="標楷體" w:hint="eastAsia"/>
        </w:rPr>
        <w:t>屏東縣</w:t>
      </w:r>
      <w:r w:rsidR="00031824">
        <w:rPr>
          <w:rFonts w:ascii="標楷體" w:eastAsia="標楷體" w:hAnsi="標楷體" w:hint="eastAsia"/>
        </w:rPr>
        <w:t>橋勇</w:t>
      </w:r>
      <w:r w:rsidR="00AB31DB">
        <w:rPr>
          <w:rFonts w:ascii="標楷體" w:eastAsia="標楷體" w:hAnsi="標楷體" w:hint="eastAsia"/>
          <w:szCs w:val="24"/>
        </w:rPr>
        <w:t>國民小學</w:t>
      </w:r>
    </w:p>
    <w:p w:rsidR="00102E3D" w:rsidRPr="001E4750" w:rsidRDefault="008D5EBA" w:rsidP="00407282">
      <w:pPr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1E4750">
        <w:rPr>
          <w:rFonts w:ascii="標楷體" w:eastAsia="標楷體" w:hAnsi="標楷體" w:hint="eastAsia"/>
          <w:szCs w:val="24"/>
        </w:rPr>
        <w:t xml:space="preserve">                              </w:t>
      </w:r>
      <w:r w:rsidR="008053DB" w:rsidRPr="001E4750">
        <w:rPr>
          <w:rFonts w:ascii="標楷體" w:eastAsia="標楷體" w:hAnsi="標楷體" w:hint="eastAsia"/>
          <w:sz w:val="20"/>
          <w:szCs w:val="20"/>
        </w:rPr>
        <w:t>(詳細規範</w:t>
      </w:r>
      <w:r w:rsidR="001E4750" w:rsidRPr="001E4750">
        <w:rPr>
          <w:rFonts w:ascii="標楷體" w:eastAsia="標楷體" w:hAnsi="標楷體" w:hint="eastAsia"/>
          <w:sz w:val="20"/>
          <w:szCs w:val="20"/>
        </w:rPr>
        <w:t>及細節</w:t>
      </w:r>
      <w:r w:rsidR="008053DB" w:rsidRPr="001E4750">
        <w:rPr>
          <w:rFonts w:ascii="標楷體" w:eastAsia="標楷體" w:hAnsi="標楷體" w:hint="eastAsia"/>
          <w:sz w:val="20"/>
          <w:szCs w:val="20"/>
        </w:rPr>
        <w:t>請看背面)</w:t>
      </w:r>
    </w:p>
    <w:p w:rsidR="00C31CB9" w:rsidRDefault="003B6B7D" w:rsidP="009A5FEB">
      <w:pPr>
        <w:spacing w:line="500" w:lineRule="exact"/>
        <w:rPr>
          <w:rFonts w:ascii="標楷體" w:eastAsia="標楷體" w:hAnsi="標楷體"/>
          <w:color w:val="365F91" w:themeColor="accent1" w:themeShade="BF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</w:t>
      </w:r>
      <w:r w:rsidRPr="009A5FEB">
        <w:rPr>
          <w:rFonts w:ascii="標楷體" w:eastAsia="標楷體" w:hAnsi="標楷體" w:hint="eastAsia"/>
          <w:color w:val="365F91" w:themeColor="accent1" w:themeShade="BF"/>
          <w:sz w:val="26"/>
          <w:szCs w:val="26"/>
        </w:rPr>
        <w:t>(背面)</w:t>
      </w:r>
    </w:p>
    <w:p w:rsidR="00C31CB9" w:rsidRDefault="00C31CB9" w:rsidP="009A5FEB">
      <w:pPr>
        <w:spacing w:line="500" w:lineRule="exact"/>
        <w:rPr>
          <w:rFonts w:ascii="標楷體" w:eastAsia="標楷體" w:hAnsi="標楷體"/>
          <w:color w:val="365F91" w:themeColor="accent1" w:themeShade="BF"/>
          <w:sz w:val="26"/>
          <w:szCs w:val="26"/>
        </w:rPr>
      </w:pPr>
    </w:p>
    <w:p w:rsidR="00077793" w:rsidRDefault="00077793" w:rsidP="009A5FEB">
      <w:pPr>
        <w:spacing w:line="500" w:lineRule="exact"/>
        <w:rPr>
          <w:rFonts w:ascii="標楷體" w:eastAsia="標楷體" w:hAnsi="標楷體"/>
          <w:color w:val="365F91" w:themeColor="accent1" w:themeShade="BF"/>
          <w:sz w:val="26"/>
          <w:szCs w:val="26"/>
        </w:rPr>
      </w:pPr>
    </w:p>
    <w:p w:rsidR="009A5FEB" w:rsidRPr="009A5FEB" w:rsidRDefault="00D808A7" w:rsidP="009A5FEB">
      <w:pPr>
        <w:spacing w:line="500" w:lineRule="exact"/>
        <w:rPr>
          <w:rFonts w:ascii="標楷體" w:eastAsia="標楷體" w:hAnsi="標楷體"/>
          <w:color w:val="365F91" w:themeColor="accent1" w:themeShade="BF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重要日程及內容</w:t>
      </w:r>
    </w:p>
    <w:p w:rsidR="008B0525" w:rsidRPr="00C31CB9" w:rsidRDefault="008B0525" w:rsidP="008B0525">
      <w:pPr>
        <w:spacing w:line="32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E77A9A">
        <w:rPr>
          <w:rFonts w:ascii="標楷體" w:eastAsia="標楷體" w:hAnsi="標楷體" w:hint="eastAsia"/>
          <w:sz w:val="18"/>
          <w:szCs w:val="18"/>
        </w:rPr>
        <w:t>★</w:t>
      </w:r>
      <w:r w:rsidR="006A644F" w:rsidRPr="006A644F">
        <w:rPr>
          <w:rFonts w:ascii="標楷體" w:eastAsia="標楷體" w:hAnsi="標楷體" w:hint="eastAsia"/>
          <w:szCs w:val="24"/>
        </w:rPr>
        <w:t>即日起</w:t>
      </w:r>
      <w:r w:rsidR="006A644F">
        <w:rPr>
          <w:rFonts w:ascii="標楷體" w:eastAsia="標楷體" w:hAnsi="標楷體" w:hint="eastAsia"/>
          <w:szCs w:val="24"/>
        </w:rPr>
        <w:t>至</w:t>
      </w:r>
      <w:r w:rsidR="00771EAE" w:rsidRPr="006A644F">
        <w:rPr>
          <w:rFonts w:ascii="標楷體" w:eastAsia="標楷體" w:hAnsi="標楷體" w:hint="eastAsia"/>
          <w:color w:val="002060"/>
          <w:szCs w:val="24"/>
        </w:rPr>
        <w:t>106年</w:t>
      </w:r>
      <w:r w:rsidR="00444F5A" w:rsidRPr="006A644F">
        <w:rPr>
          <w:rFonts w:ascii="標楷體" w:eastAsia="標楷體" w:hAnsi="標楷體" w:hint="eastAsia"/>
          <w:color w:val="002060"/>
          <w:szCs w:val="24"/>
        </w:rPr>
        <w:t>11</w:t>
      </w:r>
      <w:r w:rsidR="001C6042" w:rsidRPr="006A644F">
        <w:rPr>
          <w:rFonts w:ascii="標楷體" w:eastAsia="標楷體" w:hAnsi="標楷體" w:hint="eastAsia"/>
          <w:color w:val="002060"/>
          <w:szCs w:val="24"/>
        </w:rPr>
        <w:t>月</w:t>
      </w:r>
      <w:r w:rsidR="00444F5A" w:rsidRPr="006A644F">
        <w:rPr>
          <w:rFonts w:ascii="標楷體" w:eastAsia="標楷體" w:hAnsi="標楷體" w:hint="eastAsia"/>
          <w:color w:val="002060"/>
          <w:szCs w:val="24"/>
        </w:rPr>
        <w:t>16</w:t>
      </w:r>
      <w:r w:rsidR="001C6042" w:rsidRPr="006A644F">
        <w:rPr>
          <w:rFonts w:ascii="標楷體" w:eastAsia="標楷體" w:hAnsi="標楷體" w:hint="eastAsia"/>
          <w:color w:val="002060"/>
          <w:szCs w:val="24"/>
        </w:rPr>
        <w:t>日</w:t>
      </w:r>
      <w:r w:rsidR="00D808A7" w:rsidRPr="006A644F">
        <w:rPr>
          <w:rFonts w:ascii="標楷體" w:eastAsia="標楷體" w:hAnsi="標楷體" w:hint="eastAsia"/>
          <w:color w:val="002060"/>
          <w:szCs w:val="24"/>
        </w:rPr>
        <w:t xml:space="preserve"> </w:t>
      </w:r>
      <w:r w:rsidR="006A644F">
        <w:rPr>
          <w:rFonts w:ascii="標楷體" w:eastAsia="標楷體" w:hAnsi="標楷體" w:hint="eastAsia"/>
          <w:color w:val="002060"/>
          <w:szCs w:val="24"/>
        </w:rPr>
        <w:t>(四)</w:t>
      </w:r>
      <w:r w:rsidR="001C6042" w:rsidRPr="006A644F">
        <w:rPr>
          <w:rFonts w:ascii="標楷體" w:eastAsia="標楷體" w:hAnsi="標楷體" w:hint="eastAsia"/>
          <w:color w:val="002060"/>
          <w:szCs w:val="24"/>
        </w:rPr>
        <w:t>&gt;</w:t>
      </w:r>
      <w:r w:rsidR="00774192" w:rsidRPr="006A644F">
        <w:rPr>
          <w:rFonts w:ascii="標楷體" w:eastAsia="標楷體" w:hAnsi="標楷體" w:hint="eastAsia"/>
          <w:color w:val="002060"/>
          <w:szCs w:val="24"/>
        </w:rPr>
        <w:t>報名(應徵)</w:t>
      </w:r>
    </w:p>
    <w:p w:rsidR="009E519F" w:rsidRDefault="00774192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Pr="00774192">
        <w:rPr>
          <w:rFonts w:ascii="標楷體" w:eastAsia="標楷體" w:hAnsi="標楷體" w:hint="eastAsia"/>
          <w:color w:val="002060"/>
          <w:szCs w:val="24"/>
        </w:rPr>
        <w:t>報名現場繳交報名表</w:t>
      </w:r>
      <w:r w:rsidR="006A644F">
        <w:rPr>
          <w:rFonts w:ascii="標楷體" w:eastAsia="標楷體" w:hAnsi="標楷體" w:hint="eastAsia"/>
          <w:color w:val="002060"/>
          <w:szCs w:val="24"/>
        </w:rPr>
        <w:t>及佐證資料</w:t>
      </w:r>
      <w:r w:rsidR="005B5031">
        <w:rPr>
          <w:rFonts w:ascii="標楷體" w:eastAsia="標楷體" w:hAnsi="標楷體" w:hint="eastAsia"/>
          <w:color w:val="002060"/>
          <w:szCs w:val="24"/>
        </w:rPr>
        <w:t>(恆春鎮農會推廣部 住址:恆春鎮山腳里恆南路11巷2弄2號</w:t>
      </w:r>
      <w:r w:rsidR="005D4FBA">
        <w:rPr>
          <w:rFonts w:ascii="標楷體" w:eastAsia="標楷體" w:hAnsi="標楷體" w:hint="eastAsia"/>
          <w:color w:val="002060"/>
          <w:szCs w:val="24"/>
        </w:rPr>
        <w:t>2F</w:t>
      </w:r>
      <w:r w:rsidR="005B5031">
        <w:rPr>
          <w:rFonts w:ascii="標楷體" w:eastAsia="標楷體" w:hAnsi="標楷體" w:hint="eastAsia"/>
          <w:color w:val="002060"/>
          <w:szCs w:val="24"/>
        </w:rPr>
        <w:t>)</w:t>
      </w:r>
    </w:p>
    <w:p w:rsidR="00774192" w:rsidRPr="006A644F" w:rsidRDefault="006A644F" w:rsidP="003B6B7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線上報名者，</w:t>
      </w:r>
      <w:r w:rsidR="001974E9">
        <w:rPr>
          <w:rFonts w:ascii="標楷體" w:eastAsia="標楷體" w:hAnsi="標楷體" w:hint="eastAsia"/>
          <w:szCs w:val="24"/>
        </w:rPr>
        <w:t>106年11月16日</w:t>
      </w:r>
      <w:r w:rsidR="003F1B48">
        <w:rPr>
          <w:rFonts w:ascii="標楷體" w:eastAsia="標楷體" w:hAnsi="標楷體" w:hint="eastAsia"/>
          <w:szCs w:val="24"/>
        </w:rPr>
        <w:t>16:3</w:t>
      </w:r>
      <w:r w:rsidR="001974E9">
        <w:rPr>
          <w:rFonts w:ascii="標楷體" w:eastAsia="標楷體" w:hAnsi="標楷體" w:hint="eastAsia"/>
          <w:szCs w:val="24"/>
        </w:rPr>
        <w:t>0前親自繳交相關佐證資料.</w:t>
      </w:r>
      <w:r w:rsidR="003C2918">
        <w:rPr>
          <w:rFonts w:ascii="標楷體" w:eastAsia="標楷體" w:hAnsi="標楷體" w:hint="eastAsia"/>
          <w:szCs w:val="24"/>
        </w:rPr>
        <w:t>始完成報名，未交付者</w:t>
      </w:r>
      <w:r w:rsidR="00045E5D">
        <w:rPr>
          <w:rFonts w:ascii="標楷體" w:eastAsia="標楷體" w:hAnsi="標楷體" w:hint="eastAsia"/>
          <w:szCs w:val="24"/>
        </w:rPr>
        <w:t>以</w:t>
      </w:r>
      <w:r w:rsidR="003C2918">
        <w:rPr>
          <w:rFonts w:ascii="標楷體" w:eastAsia="標楷體" w:hAnsi="標楷體" w:hint="eastAsia"/>
          <w:szCs w:val="24"/>
        </w:rPr>
        <w:t>棄權論。</w:t>
      </w:r>
    </w:p>
    <w:p w:rsidR="003C2918" w:rsidRDefault="003C2918" w:rsidP="003B6B7D">
      <w:pPr>
        <w:spacing w:line="320" w:lineRule="exact"/>
        <w:rPr>
          <w:rFonts w:ascii="標楷體" w:eastAsia="標楷體" w:hAnsi="標楷體"/>
          <w:color w:val="002060"/>
          <w:sz w:val="18"/>
          <w:szCs w:val="18"/>
        </w:rPr>
      </w:pPr>
    </w:p>
    <w:p w:rsidR="00004F44" w:rsidRPr="005A3F07" w:rsidRDefault="00F502E1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5A3F07">
        <w:rPr>
          <w:rFonts w:ascii="標楷體" w:eastAsia="標楷體" w:hAnsi="標楷體" w:hint="eastAsia"/>
          <w:color w:val="002060"/>
          <w:sz w:val="18"/>
          <w:szCs w:val="18"/>
        </w:rPr>
        <w:t>★</w:t>
      </w:r>
      <w:r w:rsidRPr="005A3F07">
        <w:rPr>
          <w:rFonts w:ascii="標楷體" w:eastAsia="標楷體" w:hAnsi="標楷體" w:hint="eastAsia"/>
          <w:color w:val="002060"/>
          <w:szCs w:val="24"/>
        </w:rPr>
        <w:t>106年</w:t>
      </w:r>
      <w:r w:rsidR="00315D94">
        <w:rPr>
          <w:rFonts w:ascii="標楷體" w:eastAsia="標楷體" w:hAnsi="標楷體" w:hint="eastAsia"/>
          <w:color w:val="002060"/>
          <w:szCs w:val="24"/>
        </w:rPr>
        <w:t>11</w:t>
      </w:r>
      <w:r w:rsidRPr="005A3F07">
        <w:rPr>
          <w:rFonts w:ascii="標楷體" w:eastAsia="標楷體" w:hAnsi="標楷體" w:hint="eastAsia"/>
          <w:color w:val="002060"/>
          <w:szCs w:val="24"/>
        </w:rPr>
        <w:t>月</w:t>
      </w:r>
      <w:r w:rsidR="00315D94">
        <w:rPr>
          <w:rFonts w:ascii="標楷體" w:eastAsia="標楷體" w:hAnsi="標楷體" w:hint="eastAsia"/>
          <w:color w:val="002060"/>
          <w:szCs w:val="24"/>
        </w:rPr>
        <w:t>25</w:t>
      </w:r>
      <w:r w:rsidRPr="005A3F07">
        <w:rPr>
          <w:rFonts w:ascii="標楷體" w:eastAsia="標楷體" w:hAnsi="標楷體" w:hint="eastAsia"/>
          <w:color w:val="002060"/>
          <w:szCs w:val="24"/>
        </w:rPr>
        <w:t>日</w:t>
      </w:r>
      <w:r w:rsidR="009E519F" w:rsidRPr="005A3F07">
        <w:rPr>
          <w:rFonts w:ascii="標楷體" w:eastAsia="標楷體" w:hAnsi="標楷體" w:hint="eastAsia"/>
          <w:color w:val="002060"/>
          <w:szCs w:val="24"/>
        </w:rPr>
        <w:t>(六)</w:t>
      </w:r>
      <w:r w:rsidRPr="005A3F07">
        <w:rPr>
          <w:rFonts w:ascii="標楷體" w:eastAsia="標楷體" w:hAnsi="標楷體" w:hint="eastAsia"/>
          <w:color w:val="002060"/>
          <w:szCs w:val="24"/>
        </w:rPr>
        <w:t xml:space="preserve"> </w:t>
      </w:r>
      <w:r w:rsidR="0045539D" w:rsidRPr="005A3F07">
        <w:rPr>
          <w:rFonts w:ascii="標楷體" w:eastAsia="標楷體" w:hAnsi="標楷體" w:hint="eastAsia"/>
          <w:color w:val="002060"/>
          <w:szCs w:val="24"/>
        </w:rPr>
        <w:t>上午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8:3</w:t>
      </w:r>
      <w:r w:rsidR="0045539D" w:rsidRPr="005A3F07">
        <w:rPr>
          <w:rFonts w:ascii="標楷體" w:eastAsia="標楷體" w:hAnsi="標楷體" w:hint="eastAsia"/>
          <w:color w:val="002060"/>
          <w:szCs w:val="24"/>
        </w:rPr>
        <w:t>0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-9:0</w:t>
      </w:r>
      <w:r w:rsidR="00786468" w:rsidRPr="005A3F07">
        <w:rPr>
          <w:rFonts w:ascii="標楷體" w:eastAsia="標楷體" w:hAnsi="標楷體" w:hint="eastAsia"/>
          <w:color w:val="002060"/>
          <w:szCs w:val="24"/>
        </w:rPr>
        <w:t>0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報到</w:t>
      </w:r>
      <w:r w:rsidR="004250A9">
        <w:rPr>
          <w:rFonts w:ascii="標楷體" w:eastAsia="標楷體" w:hAnsi="標楷體" w:hint="eastAsia"/>
          <w:color w:val="002060"/>
          <w:szCs w:val="24"/>
        </w:rPr>
        <w:t>.</w:t>
      </w:r>
      <w:r w:rsidR="005B5031">
        <w:rPr>
          <w:rFonts w:ascii="標楷體" w:eastAsia="標楷體" w:hAnsi="標楷體" w:hint="eastAsia"/>
          <w:color w:val="002060"/>
          <w:szCs w:val="24"/>
        </w:rPr>
        <w:t>(應徵說明會與體能測試)</w:t>
      </w:r>
      <w:r w:rsidR="00B52CD3" w:rsidRPr="005A3F07">
        <w:rPr>
          <w:rFonts w:ascii="標楷體" w:eastAsia="標楷體" w:hAnsi="標楷體"/>
          <w:color w:val="002060"/>
          <w:szCs w:val="24"/>
        </w:rPr>
        <w:t xml:space="preserve"> </w:t>
      </w:r>
    </w:p>
    <w:p w:rsidR="00771EAE" w:rsidRDefault="00B8331D" w:rsidP="003B6B7D">
      <w:pPr>
        <w:spacing w:line="320" w:lineRule="exact"/>
        <w:rPr>
          <w:rFonts w:ascii="標楷體" w:eastAsia="標楷體" w:hAnsi="標楷體"/>
          <w:color w:val="002060"/>
          <w:sz w:val="20"/>
          <w:szCs w:val="20"/>
        </w:rPr>
      </w:pPr>
      <w:r w:rsidRPr="005A3F07"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</w:t>
      </w:r>
      <w:r w:rsidR="0045539D" w:rsidRPr="005A3F07">
        <w:rPr>
          <w:rFonts w:ascii="標楷體" w:eastAsia="標楷體" w:hAnsi="標楷體" w:hint="eastAsia"/>
          <w:color w:val="002060"/>
          <w:szCs w:val="24"/>
        </w:rPr>
        <w:t>地點:</w:t>
      </w:r>
      <w:r w:rsidR="00F523B2">
        <w:rPr>
          <w:rFonts w:ascii="標楷體" w:eastAsia="標楷體" w:hAnsi="標楷體" w:hint="eastAsia"/>
          <w:color w:val="002060"/>
          <w:szCs w:val="24"/>
        </w:rPr>
        <w:t>僑</w:t>
      </w:r>
      <w:r w:rsidR="004250A9">
        <w:rPr>
          <w:rFonts w:ascii="標楷體" w:eastAsia="標楷體" w:hAnsi="標楷體" w:hint="eastAsia"/>
          <w:color w:val="002060"/>
          <w:szCs w:val="24"/>
        </w:rPr>
        <w:t>勇</w:t>
      </w:r>
      <w:r w:rsidR="007026E4" w:rsidRPr="005A3F07">
        <w:rPr>
          <w:rFonts w:ascii="標楷體" w:eastAsia="標楷體" w:hAnsi="標楷體" w:hint="eastAsia"/>
          <w:color w:val="002060"/>
          <w:szCs w:val="24"/>
        </w:rPr>
        <w:t>國民小學</w:t>
      </w:r>
      <w:r w:rsidR="005B5031">
        <w:rPr>
          <w:rFonts w:ascii="標楷體" w:eastAsia="標楷體" w:hAnsi="標楷體" w:hint="eastAsia"/>
          <w:color w:val="002060"/>
          <w:szCs w:val="24"/>
        </w:rPr>
        <w:t>運動場</w:t>
      </w:r>
      <w:r w:rsidR="0045539D" w:rsidRPr="005A3F07">
        <w:rPr>
          <w:rFonts w:ascii="標楷體" w:eastAsia="標楷體" w:hAnsi="標楷體" w:hint="eastAsia"/>
          <w:color w:val="002060"/>
          <w:szCs w:val="24"/>
        </w:rPr>
        <w:t>(</w:t>
      </w:r>
      <w:r w:rsidR="006007E3" w:rsidRPr="005A3F07">
        <w:rPr>
          <w:rFonts w:ascii="標楷體" w:eastAsia="標楷體" w:hAnsi="標楷體" w:hint="eastAsia"/>
          <w:color w:val="002060"/>
          <w:szCs w:val="24"/>
        </w:rPr>
        <w:t>屏東縣</w:t>
      </w:r>
      <w:r w:rsidR="004250A9">
        <w:rPr>
          <w:rFonts w:ascii="標楷體" w:eastAsia="標楷體" w:hAnsi="標楷體" w:hint="eastAsia"/>
          <w:color w:val="002060"/>
          <w:szCs w:val="24"/>
        </w:rPr>
        <w:t>恆春鎮西門路146號</w:t>
      </w:r>
      <w:r w:rsidR="006007E3" w:rsidRPr="005A3F07">
        <w:rPr>
          <w:rFonts w:ascii="標楷體" w:eastAsia="標楷體" w:hAnsi="標楷體" w:hint="eastAsia"/>
          <w:color w:val="002060"/>
          <w:szCs w:val="24"/>
        </w:rPr>
        <w:t>)</w:t>
      </w:r>
      <w:r w:rsidR="0045539D" w:rsidRPr="005A3F07">
        <w:rPr>
          <w:rFonts w:ascii="標楷體" w:eastAsia="標楷體" w:hAnsi="標楷體" w:hint="eastAsia"/>
          <w:color w:val="002060"/>
          <w:sz w:val="20"/>
          <w:szCs w:val="20"/>
        </w:rPr>
        <w:t xml:space="preserve"> </w:t>
      </w:r>
    </w:p>
    <w:p w:rsidR="00B52CD3" w:rsidRDefault="00B52CD3" w:rsidP="00B52CD3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    </w:t>
      </w:r>
      <w:r w:rsidRPr="00C31CB9">
        <w:rPr>
          <w:rFonts w:ascii="標楷體" w:eastAsia="標楷體" w:hAnsi="標楷體" w:hint="eastAsia"/>
          <w:color w:val="002060"/>
          <w:szCs w:val="24"/>
        </w:rPr>
        <w:t>上午</w:t>
      </w:r>
      <w:r>
        <w:rPr>
          <w:rFonts w:ascii="標楷體" w:eastAsia="標楷體" w:hAnsi="標楷體" w:hint="eastAsia"/>
          <w:color w:val="002060"/>
          <w:szCs w:val="24"/>
        </w:rPr>
        <w:t>09:0</w:t>
      </w:r>
      <w:r w:rsidRPr="00C31CB9">
        <w:rPr>
          <w:rFonts w:ascii="標楷體" w:eastAsia="標楷體" w:hAnsi="標楷體" w:hint="eastAsia"/>
          <w:color w:val="002060"/>
          <w:szCs w:val="24"/>
        </w:rPr>
        <w:t>0&gt;應徵說明會</w:t>
      </w:r>
      <w:r>
        <w:rPr>
          <w:rFonts w:ascii="標楷體" w:eastAsia="標楷體" w:hAnsi="標楷體" w:hint="eastAsia"/>
          <w:color w:val="002060"/>
          <w:szCs w:val="24"/>
        </w:rPr>
        <w:t>：</w:t>
      </w:r>
      <w:r w:rsidRPr="00C31CB9">
        <w:rPr>
          <w:rFonts w:ascii="標楷體" w:eastAsia="標楷體" w:hAnsi="標楷體" w:hint="eastAsia"/>
          <w:color w:val="002060"/>
          <w:szCs w:val="24"/>
        </w:rPr>
        <w:t>由調度單位通知報名者，另請農委會派員出席說明執行計畫會議與</w:t>
      </w:r>
    </w:p>
    <w:p w:rsidR="00B52CD3" w:rsidRPr="00C31CB9" w:rsidRDefault="00FC58A0" w:rsidP="00B52CD3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             </w:t>
      </w:r>
      <w:r w:rsidR="00B52CD3" w:rsidRPr="00C31CB9">
        <w:rPr>
          <w:rFonts w:ascii="標楷體" w:eastAsia="標楷體" w:hAnsi="標楷體" w:hint="eastAsia"/>
          <w:color w:val="002060"/>
          <w:szCs w:val="24"/>
        </w:rPr>
        <w:t>正取農業師傅資格、獎勵、基金等補助及各項措施。</w:t>
      </w:r>
    </w:p>
    <w:p w:rsidR="00B52CD3" w:rsidRDefault="00B52CD3" w:rsidP="00B52CD3">
      <w:pPr>
        <w:pStyle w:val="a8"/>
        <w:spacing w:line="320" w:lineRule="exact"/>
        <w:ind w:leftChars="0" w:left="600"/>
        <w:rPr>
          <w:rFonts w:ascii="標楷體" w:eastAsia="標楷體" w:hAnsi="標楷體"/>
          <w:color w:val="002060"/>
          <w:szCs w:val="24"/>
        </w:rPr>
      </w:pPr>
      <w:r w:rsidRPr="00B52CD3">
        <w:rPr>
          <w:rFonts w:ascii="標楷體" w:eastAsia="標楷體" w:hAnsi="標楷體" w:hint="eastAsia"/>
          <w:szCs w:val="24"/>
        </w:rPr>
        <w:t xml:space="preserve"> 上午</w:t>
      </w:r>
      <w:r>
        <w:rPr>
          <w:rFonts w:ascii="標楷體" w:eastAsia="標楷體" w:hAnsi="標楷體" w:hint="eastAsia"/>
          <w:szCs w:val="24"/>
        </w:rPr>
        <w:t>09:10&gt;</w:t>
      </w:r>
      <w:r w:rsidRPr="005A3F07">
        <w:rPr>
          <w:rFonts w:ascii="標楷體" w:eastAsia="標楷體" w:hAnsi="標楷體" w:hint="eastAsia"/>
          <w:color w:val="002060"/>
          <w:szCs w:val="24"/>
        </w:rPr>
        <w:t>第一階段體能測試</w:t>
      </w:r>
      <w:r>
        <w:rPr>
          <w:rFonts w:ascii="標楷體" w:eastAsia="標楷體" w:hAnsi="標楷體" w:hint="eastAsia"/>
          <w:color w:val="002060"/>
          <w:szCs w:val="24"/>
        </w:rPr>
        <w:t>: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男生</w:t>
      </w:r>
      <w:r w:rsidR="00FC58A0">
        <w:rPr>
          <w:rFonts w:ascii="標楷體" w:eastAsia="標楷體" w:hAnsi="標楷體" w:hint="eastAsia"/>
          <w:color w:val="002060"/>
          <w:szCs w:val="24"/>
        </w:rPr>
        <w:t>1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0公斤、女生</w:t>
      </w:r>
      <w:r w:rsidR="00FC58A0">
        <w:rPr>
          <w:rFonts w:ascii="標楷體" w:eastAsia="標楷體" w:hAnsi="標楷體" w:hint="eastAsia"/>
          <w:color w:val="002060"/>
          <w:szCs w:val="24"/>
        </w:rPr>
        <w:t>5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公斤，扛有機肥來回跑50公尺計時，</w:t>
      </w:r>
    </w:p>
    <w:p w:rsidR="004C0114" w:rsidRPr="00B52CD3" w:rsidRDefault="00FC58A0" w:rsidP="00B52CD3">
      <w:pPr>
        <w:pStyle w:val="a8"/>
        <w:spacing w:line="320" w:lineRule="exact"/>
        <w:ind w:leftChars="0" w:left="600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244079">
        <w:rPr>
          <w:rFonts w:ascii="標楷體" w:eastAsia="標楷體" w:hAnsi="標楷體" w:hint="eastAsia"/>
          <w:szCs w:val="24"/>
        </w:rPr>
        <w:t>登錄</w:t>
      </w:r>
      <w:r w:rsidR="00004F44" w:rsidRPr="005A3F07">
        <w:rPr>
          <w:rFonts w:ascii="標楷體" w:eastAsia="標楷體" w:hAnsi="標楷體" w:hint="eastAsia"/>
          <w:color w:val="002060"/>
          <w:szCs w:val="24"/>
        </w:rPr>
        <w:t>抵</w:t>
      </w:r>
      <w:r w:rsidR="00004F44" w:rsidRPr="00B52CD3">
        <w:rPr>
          <w:rFonts w:ascii="標楷體" w:eastAsia="標楷體" w:hAnsi="標楷體" w:hint="eastAsia"/>
          <w:color w:val="002060"/>
          <w:szCs w:val="24"/>
        </w:rPr>
        <w:t>達終點時間</w:t>
      </w:r>
      <w:r w:rsidR="00244079">
        <w:rPr>
          <w:rFonts w:ascii="標楷體" w:eastAsia="標楷體" w:hAnsi="標楷體" w:hint="eastAsia"/>
          <w:color w:val="002060"/>
          <w:szCs w:val="24"/>
        </w:rPr>
        <w:t>，合計</w:t>
      </w:r>
      <w:r>
        <w:rPr>
          <w:rFonts w:ascii="標楷體" w:eastAsia="標楷體" w:hAnsi="標楷體" w:hint="eastAsia"/>
          <w:color w:val="002060"/>
          <w:szCs w:val="24"/>
        </w:rPr>
        <w:t>第一階段</w:t>
      </w:r>
      <w:r w:rsidR="00244079">
        <w:rPr>
          <w:rFonts w:ascii="標楷體" w:eastAsia="標楷體" w:hAnsi="標楷體" w:hint="eastAsia"/>
          <w:color w:val="002060"/>
          <w:szCs w:val="24"/>
        </w:rPr>
        <w:t>成績依</w:t>
      </w:r>
      <w:r w:rsidR="00004F44" w:rsidRPr="00B52CD3">
        <w:rPr>
          <w:rFonts w:ascii="標楷體" w:eastAsia="標楷體" w:hAnsi="標楷體" w:hint="eastAsia"/>
          <w:color w:val="002060"/>
          <w:szCs w:val="24"/>
        </w:rPr>
        <w:t>序取前</w:t>
      </w:r>
      <w:r w:rsidR="004355E9">
        <w:rPr>
          <w:rFonts w:ascii="標楷體" w:eastAsia="標楷體" w:hAnsi="標楷體" w:hint="eastAsia"/>
          <w:color w:val="002060"/>
          <w:szCs w:val="24"/>
        </w:rPr>
        <w:t>35</w:t>
      </w:r>
      <w:r>
        <w:rPr>
          <w:rFonts w:ascii="標楷體" w:eastAsia="標楷體" w:hAnsi="標楷體" w:hint="eastAsia"/>
          <w:color w:val="002060"/>
          <w:szCs w:val="24"/>
        </w:rPr>
        <w:t>位</w:t>
      </w:r>
      <w:r w:rsidR="00004F44" w:rsidRPr="00B52CD3">
        <w:rPr>
          <w:rFonts w:ascii="標楷體" w:eastAsia="標楷體" w:hAnsi="標楷體" w:hint="eastAsia"/>
          <w:color w:val="002060"/>
          <w:szCs w:val="24"/>
        </w:rPr>
        <w:t>，參加第2階段農業專業訓練。</w:t>
      </w:r>
    </w:p>
    <w:p w:rsidR="00AD2179" w:rsidRPr="00FC58A0" w:rsidRDefault="00AD2179" w:rsidP="00AD2179">
      <w:pPr>
        <w:spacing w:line="360" w:lineRule="exact"/>
        <w:rPr>
          <w:rFonts w:ascii="標楷體" w:eastAsia="標楷體" w:hAnsi="標楷體"/>
          <w:szCs w:val="24"/>
        </w:rPr>
      </w:pPr>
    </w:p>
    <w:p w:rsidR="001C1825" w:rsidRDefault="004C0114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5A3F07">
        <w:rPr>
          <w:rFonts w:ascii="標楷體" w:eastAsia="標楷體" w:hAnsi="標楷體" w:hint="eastAsia"/>
          <w:color w:val="002060"/>
          <w:sz w:val="18"/>
          <w:szCs w:val="18"/>
        </w:rPr>
        <w:t>★</w:t>
      </w:r>
      <w:r w:rsidRPr="005A3F07">
        <w:rPr>
          <w:rFonts w:ascii="標楷體" w:eastAsia="標楷體" w:hAnsi="標楷體" w:hint="eastAsia"/>
          <w:color w:val="002060"/>
          <w:szCs w:val="24"/>
        </w:rPr>
        <w:t>106年</w:t>
      </w:r>
      <w:r w:rsidR="00FE7E0E">
        <w:rPr>
          <w:rFonts w:ascii="標楷體" w:eastAsia="標楷體" w:hAnsi="標楷體" w:hint="eastAsia"/>
          <w:color w:val="002060"/>
          <w:szCs w:val="24"/>
        </w:rPr>
        <w:t>11</w:t>
      </w:r>
      <w:r w:rsidRPr="005A3F07">
        <w:rPr>
          <w:rFonts w:ascii="標楷體" w:eastAsia="標楷體" w:hAnsi="標楷體" w:hint="eastAsia"/>
          <w:color w:val="002060"/>
          <w:szCs w:val="24"/>
        </w:rPr>
        <w:t>月</w:t>
      </w:r>
      <w:r w:rsidR="00FE7E0E">
        <w:rPr>
          <w:rFonts w:ascii="標楷體" w:eastAsia="標楷體" w:hAnsi="標楷體" w:hint="eastAsia"/>
          <w:color w:val="002060"/>
          <w:szCs w:val="24"/>
        </w:rPr>
        <w:t>28</w:t>
      </w:r>
      <w:r w:rsidRPr="005A3F07">
        <w:rPr>
          <w:rFonts w:ascii="標楷體" w:eastAsia="標楷體" w:hAnsi="標楷體" w:hint="eastAsia"/>
          <w:color w:val="002060"/>
          <w:szCs w:val="24"/>
        </w:rPr>
        <w:t>日(</w:t>
      </w:r>
      <w:r w:rsidR="00FE7E0E">
        <w:rPr>
          <w:rFonts w:ascii="標楷體" w:eastAsia="標楷體" w:hAnsi="標楷體" w:hint="eastAsia"/>
          <w:color w:val="002060"/>
          <w:szCs w:val="24"/>
        </w:rPr>
        <w:t>二</w:t>
      </w:r>
      <w:r w:rsidRPr="005A3F07">
        <w:rPr>
          <w:rFonts w:ascii="標楷體" w:eastAsia="標楷體" w:hAnsi="標楷體" w:hint="eastAsia"/>
          <w:color w:val="002060"/>
          <w:szCs w:val="24"/>
        </w:rPr>
        <w:t>) &gt;</w:t>
      </w:r>
      <w:r w:rsidR="005A3F07" w:rsidRPr="005A3F07">
        <w:rPr>
          <w:rFonts w:hint="eastAsia"/>
          <w:color w:val="002060"/>
        </w:rPr>
        <w:t xml:space="preserve"> </w:t>
      </w:r>
      <w:r w:rsidR="005A3F07" w:rsidRPr="005A3F07">
        <w:rPr>
          <w:rFonts w:ascii="標楷體" w:eastAsia="標楷體" w:hAnsi="標楷體" w:hint="eastAsia"/>
          <w:color w:val="002060"/>
          <w:szCs w:val="24"/>
        </w:rPr>
        <w:t>(成績發布)通過體能測試入選名單確定</w:t>
      </w:r>
      <w:r w:rsidR="002A68C9">
        <w:rPr>
          <w:rFonts w:ascii="標楷體" w:eastAsia="標楷體" w:hAnsi="標楷體" w:hint="eastAsia"/>
          <w:color w:val="002060"/>
          <w:szCs w:val="24"/>
        </w:rPr>
        <w:t>，</w:t>
      </w:r>
      <w:r w:rsidR="005A3F07" w:rsidRPr="005A3F07">
        <w:rPr>
          <w:rFonts w:ascii="標楷體" w:eastAsia="標楷體" w:hAnsi="標楷體" w:hint="eastAsia"/>
          <w:color w:val="002060"/>
          <w:szCs w:val="24"/>
        </w:rPr>
        <w:t>成績公佈於(本會官網)並發函通</w:t>
      </w:r>
      <w:r w:rsidR="001C1825">
        <w:rPr>
          <w:rFonts w:ascii="標楷體" w:eastAsia="標楷體" w:hAnsi="標楷體" w:hint="eastAsia"/>
          <w:color w:val="002060"/>
          <w:szCs w:val="24"/>
        </w:rPr>
        <w:t xml:space="preserve"> </w:t>
      </w:r>
    </w:p>
    <w:p w:rsidR="004C0114" w:rsidRPr="001C1825" w:rsidRDefault="001C1825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r w:rsidR="005A3F07" w:rsidRPr="005A3F07">
        <w:rPr>
          <w:rFonts w:ascii="標楷體" w:eastAsia="標楷體" w:hAnsi="標楷體" w:hint="eastAsia"/>
          <w:color w:val="002060"/>
          <w:szCs w:val="24"/>
        </w:rPr>
        <w:t>知書、電話通知、</w:t>
      </w:r>
      <w:r w:rsidR="002A68C9">
        <w:rPr>
          <w:rFonts w:ascii="標楷體" w:eastAsia="標楷體" w:hAnsi="標楷體" w:hint="eastAsia"/>
          <w:color w:val="002060"/>
          <w:szCs w:val="24"/>
        </w:rPr>
        <w:t>35</w:t>
      </w:r>
      <w:r w:rsidR="005A3F07" w:rsidRPr="005A3F07">
        <w:rPr>
          <w:rFonts w:ascii="標楷體" w:eastAsia="標楷體" w:hAnsi="標楷體" w:hint="eastAsia"/>
          <w:color w:val="002060"/>
          <w:szCs w:val="24"/>
        </w:rPr>
        <w:t>名準農業師傅至</w:t>
      </w:r>
      <w:r w:rsidR="005D4FBA">
        <w:rPr>
          <w:rFonts w:ascii="標楷體" w:eastAsia="標楷體" w:hAnsi="標楷體" w:hint="eastAsia"/>
          <w:color w:val="002060"/>
          <w:szCs w:val="24"/>
        </w:rPr>
        <w:t>高雄區農業</w:t>
      </w:r>
      <w:r w:rsidR="005A3F07" w:rsidRPr="005A3F07">
        <w:rPr>
          <w:rFonts w:ascii="標楷體" w:eastAsia="標楷體" w:hAnsi="標楷體" w:hint="eastAsia"/>
          <w:color w:val="002060"/>
          <w:szCs w:val="24"/>
        </w:rPr>
        <w:t>改良場受訓。</w:t>
      </w:r>
    </w:p>
    <w:p w:rsidR="00AD2179" w:rsidRDefault="00AD2179" w:rsidP="003B6B7D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4C1230" w:rsidRDefault="00520176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D26289">
        <w:rPr>
          <w:rFonts w:ascii="標楷體" w:eastAsia="標楷體" w:hAnsi="標楷體" w:hint="eastAsia"/>
          <w:color w:val="002060"/>
          <w:sz w:val="18"/>
          <w:szCs w:val="18"/>
        </w:rPr>
        <w:t>★</w:t>
      </w:r>
      <w:r w:rsidRPr="00D26289">
        <w:rPr>
          <w:rFonts w:ascii="標楷體" w:eastAsia="標楷體" w:hAnsi="標楷體" w:hint="eastAsia"/>
          <w:color w:val="002060"/>
          <w:szCs w:val="24"/>
        </w:rPr>
        <w:t>106年</w:t>
      </w:r>
      <w:r w:rsidR="00FE7E0E">
        <w:rPr>
          <w:rFonts w:ascii="標楷體" w:eastAsia="標楷體" w:hAnsi="標楷體" w:hint="eastAsia"/>
          <w:color w:val="002060"/>
          <w:szCs w:val="24"/>
        </w:rPr>
        <w:t>12</w:t>
      </w:r>
      <w:r w:rsidRPr="00D26289">
        <w:rPr>
          <w:rFonts w:ascii="標楷體" w:eastAsia="標楷體" w:hAnsi="標楷體" w:hint="eastAsia"/>
          <w:color w:val="002060"/>
          <w:szCs w:val="24"/>
        </w:rPr>
        <w:t>月</w:t>
      </w:r>
      <w:r w:rsidR="00FE7E0E">
        <w:rPr>
          <w:rFonts w:ascii="標楷體" w:eastAsia="標楷體" w:hAnsi="標楷體" w:hint="eastAsia"/>
          <w:color w:val="002060"/>
          <w:szCs w:val="24"/>
        </w:rPr>
        <w:t>4</w:t>
      </w:r>
      <w:r w:rsidRPr="00D26289">
        <w:rPr>
          <w:rFonts w:ascii="標楷體" w:eastAsia="標楷體" w:hAnsi="標楷體" w:hint="eastAsia"/>
          <w:color w:val="002060"/>
          <w:szCs w:val="24"/>
        </w:rPr>
        <w:t>日</w:t>
      </w:r>
      <w:r w:rsidR="00DB0D01">
        <w:rPr>
          <w:rFonts w:ascii="標楷體" w:eastAsia="標楷體" w:hAnsi="標楷體" w:hint="eastAsia"/>
          <w:color w:val="002060"/>
          <w:szCs w:val="24"/>
        </w:rPr>
        <w:t>(</w:t>
      </w:r>
      <w:r w:rsidR="00FE7E0E">
        <w:rPr>
          <w:rFonts w:ascii="標楷體" w:eastAsia="標楷體" w:hAnsi="標楷體" w:hint="eastAsia"/>
          <w:color w:val="002060"/>
          <w:szCs w:val="24"/>
        </w:rPr>
        <w:t>一</w:t>
      </w:r>
      <w:r w:rsidR="00DB0D01">
        <w:rPr>
          <w:rFonts w:ascii="標楷體" w:eastAsia="標楷體" w:hAnsi="標楷體" w:hint="eastAsia"/>
          <w:color w:val="002060"/>
          <w:szCs w:val="24"/>
        </w:rPr>
        <w:t>)</w:t>
      </w:r>
      <w:r w:rsidR="00AD2179" w:rsidRPr="00D26289">
        <w:rPr>
          <w:rFonts w:ascii="標楷體" w:eastAsia="標楷體" w:hAnsi="標楷體" w:hint="eastAsia"/>
          <w:color w:val="002060"/>
          <w:szCs w:val="24"/>
        </w:rPr>
        <w:t>至</w:t>
      </w:r>
      <w:r w:rsidR="00FE7E0E">
        <w:rPr>
          <w:rFonts w:ascii="標楷體" w:eastAsia="標楷體" w:hAnsi="標楷體" w:hint="eastAsia"/>
          <w:color w:val="002060"/>
          <w:szCs w:val="24"/>
        </w:rPr>
        <w:t>12</w:t>
      </w:r>
      <w:r w:rsidR="00AD2179" w:rsidRPr="00D26289">
        <w:rPr>
          <w:rFonts w:ascii="標楷體" w:eastAsia="標楷體" w:hAnsi="標楷體" w:hint="eastAsia"/>
          <w:color w:val="002060"/>
          <w:szCs w:val="24"/>
        </w:rPr>
        <w:t>月</w:t>
      </w:r>
      <w:r w:rsidR="00FE7E0E">
        <w:rPr>
          <w:rFonts w:ascii="標楷體" w:eastAsia="標楷體" w:hAnsi="標楷體" w:hint="eastAsia"/>
          <w:color w:val="002060"/>
          <w:szCs w:val="24"/>
        </w:rPr>
        <w:t>15</w:t>
      </w:r>
      <w:r w:rsidR="00AD2179" w:rsidRPr="00D26289">
        <w:rPr>
          <w:rFonts w:ascii="標楷體" w:eastAsia="標楷體" w:hAnsi="標楷體" w:hint="eastAsia"/>
          <w:color w:val="002060"/>
          <w:szCs w:val="24"/>
        </w:rPr>
        <w:t>日</w:t>
      </w:r>
      <w:r w:rsidR="00DB0D01">
        <w:rPr>
          <w:rFonts w:ascii="標楷體" w:eastAsia="標楷體" w:hAnsi="標楷體" w:hint="eastAsia"/>
          <w:color w:val="002060"/>
          <w:szCs w:val="24"/>
        </w:rPr>
        <w:t>(</w:t>
      </w:r>
      <w:r w:rsidR="00FE7E0E">
        <w:rPr>
          <w:rFonts w:ascii="標楷體" w:eastAsia="標楷體" w:hAnsi="標楷體" w:hint="eastAsia"/>
          <w:color w:val="002060"/>
          <w:szCs w:val="24"/>
        </w:rPr>
        <w:t>五</w:t>
      </w:r>
      <w:r w:rsidR="00DB0D01">
        <w:rPr>
          <w:rFonts w:ascii="標楷體" w:eastAsia="標楷體" w:hAnsi="標楷體" w:hint="eastAsia"/>
          <w:color w:val="002060"/>
          <w:szCs w:val="24"/>
        </w:rPr>
        <w:t>)</w:t>
      </w:r>
      <w:r w:rsidR="00AD2179" w:rsidRPr="00D26289">
        <w:rPr>
          <w:rFonts w:ascii="標楷體" w:eastAsia="標楷體" w:hAnsi="標楷體" w:hint="eastAsia"/>
          <w:color w:val="002060"/>
          <w:szCs w:val="24"/>
        </w:rPr>
        <w:t xml:space="preserve"> &gt;</w:t>
      </w:r>
      <w:r w:rsidR="00D26289" w:rsidRPr="00D26289">
        <w:rPr>
          <w:rFonts w:ascii="標楷體" w:eastAsia="標楷體" w:hAnsi="標楷體" w:hint="eastAsia"/>
          <w:color w:val="002060"/>
          <w:szCs w:val="24"/>
        </w:rPr>
        <w:t>第二階段</w:t>
      </w:r>
      <w:r w:rsidR="00504C28">
        <w:rPr>
          <w:rFonts w:ascii="標楷體" w:eastAsia="標楷體" w:hAnsi="標楷體" w:hint="eastAsia"/>
          <w:color w:val="002060"/>
          <w:szCs w:val="24"/>
        </w:rPr>
        <w:t>農</w:t>
      </w:r>
      <w:r w:rsidR="00D26289" w:rsidRPr="00D26289">
        <w:rPr>
          <w:rFonts w:ascii="標楷體" w:eastAsia="標楷體" w:hAnsi="標楷體" w:hint="eastAsia"/>
          <w:color w:val="002060"/>
          <w:szCs w:val="24"/>
        </w:rPr>
        <w:t>改場農業專業訓練</w:t>
      </w:r>
      <w:r w:rsidR="001C1825">
        <w:rPr>
          <w:rFonts w:ascii="標楷體" w:eastAsia="標楷體" w:hAnsi="標楷體" w:hint="eastAsia"/>
          <w:color w:val="002060"/>
          <w:szCs w:val="24"/>
        </w:rPr>
        <w:t>，</w:t>
      </w:r>
      <w:r w:rsidR="0066484A" w:rsidRPr="0066484A">
        <w:rPr>
          <w:rFonts w:ascii="標楷體" w:eastAsia="標楷體" w:hAnsi="標楷體" w:hint="eastAsia"/>
          <w:color w:val="002060"/>
          <w:szCs w:val="24"/>
        </w:rPr>
        <w:t>準農業師傅至</w:t>
      </w:r>
      <w:r w:rsidR="004C1230">
        <w:rPr>
          <w:rFonts w:ascii="標楷體" w:eastAsia="標楷體" w:hAnsi="標楷體" w:hint="eastAsia"/>
          <w:color w:val="002060"/>
          <w:szCs w:val="24"/>
        </w:rPr>
        <w:t>高雄區農業</w:t>
      </w:r>
    </w:p>
    <w:p w:rsidR="00D26289" w:rsidRPr="0066484A" w:rsidRDefault="004C1230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bookmarkStart w:id="0" w:name="_GoBack"/>
      <w:bookmarkEnd w:id="0"/>
      <w:r w:rsidR="0066484A" w:rsidRPr="0066484A">
        <w:rPr>
          <w:rFonts w:ascii="標楷體" w:eastAsia="標楷體" w:hAnsi="標楷體" w:hint="eastAsia"/>
          <w:color w:val="002060"/>
          <w:szCs w:val="24"/>
        </w:rPr>
        <w:t>改良場接受專業農業及實務訓練(受訓10個工作天)</w:t>
      </w:r>
      <w:r w:rsidR="001C1825">
        <w:rPr>
          <w:rFonts w:ascii="標楷體" w:eastAsia="標楷體" w:hAnsi="標楷體" w:hint="eastAsia"/>
          <w:color w:val="002060"/>
          <w:szCs w:val="24"/>
        </w:rPr>
        <w:t>。</w:t>
      </w:r>
    </w:p>
    <w:p w:rsidR="00D26289" w:rsidRDefault="00D26289" w:rsidP="003B6B7D">
      <w:pPr>
        <w:spacing w:line="320" w:lineRule="exact"/>
        <w:rPr>
          <w:rFonts w:ascii="標楷體" w:eastAsia="標楷體" w:hAnsi="標楷體"/>
          <w:szCs w:val="24"/>
        </w:rPr>
      </w:pPr>
    </w:p>
    <w:p w:rsidR="00392A04" w:rsidRPr="0066484A" w:rsidRDefault="00AD2179" w:rsidP="0066484A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66484A">
        <w:rPr>
          <w:rFonts w:ascii="標楷體" w:eastAsia="標楷體" w:hAnsi="標楷體" w:hint="eastAsia"/>
          <w:color w:val="002060"/>
          <w:sz w:val="18"/>
          <w:szCs w:val="18"/>
        </w:rPr>
        <w:t>★</w:t>
      </w:r>
      <w:r w:rsidRPr="0066484A">
        <w:rPr>
          <w:rFonts w:ascii="標楷體" w:eastAsia="標楷體" w:hAnsi="標楷體" w:hint="eastAsia"/>
          <w:color w:val="002060"/>
          <w:szCs w:val="24"/>
        </w:rPr>
        <w:t>106年</w:t>
      </w:r>
      <w:r w:rsidR="00FE7E0E">
        <w:rPr>
          <w:rFonts w:ascii="標楷體" w:eastAsia="標楷體" w:hAnsi="標楷體" w:hint="eastAsia"/>
          <w:color w:val="002060"/>
          <w:szCs w:val="24"/>
        </w:rPr>
        <w:t>12</w:t>
      </w:r>
      <w:r w:rsidRPr="0066484A">
        <w:rPr>
          <w:rFonts w:ascii="標楷體" w:eastAsia="標楷體" w:hAnsi="標楷體" w:hint="eastAsia"/>
          <w:color w:val="002060"/>
          <w:szCs w:val="24"/>
        </w:rPr>
        <w:t>月</w:t>
      </w:r>
      <w:r w:rsidR="00FE7E0E">
        <w:rPr>
          <w:rFonts w:ascii="標楷體" w:eastAsia="標楷體" w:hAnsi="標楷體" w:hint="eastAsia"/>
          <w:color w:val="002060"/>
          <w:szCs w:val="24"/>
        </w:rPr>
        <w:t>18</w:t>
      </w:r>
      <w:r w:rsidRPr="0066484A">
        <w:rPr>
          <w:rFonts w:ascii="標楷體" w:eastAsia="標楷體" w:hAnsi="標楷體" w:hint="eastAsia"/>
          <w:color w:val="002060"/>
          <w:szCs w:val="24"/>
        </w:rPr>
        <w:t>日</w:t>
      </w:r>
      <w:r w:rsidR="00B479FE">
        <w:rPr>
          <w:rFonts w:ascii="標楷體" w:eastAsia="標楷體" w:hAnsi="標楷體" w:hint="eastAsia"/>
          <w:color w:val="002060"/>
          <w:szCs w:val="24"/>
        </w:rPr>
        <w:t>(</w:t>
      </w:r>
      <w:r w:rsidR="00292E88">
        <w:rPr>
          <w:rFonts w:ascii="標楷體" w:eastAsia="標楷體" w:hAnsi="標楷體" w:hint="eastAsia"/>
          <w:color w:val="002060"/>
          <w:szCs w:val="24"/>
        </w:rPr>
        <w:t>一</w:t>
      </w:r>
      <w:r w:rsidR="00B479FE">
        <w:rPr>
          <w:rFonts w:ascii="標楷體" w:eastAsia="標楷體" w:hAnsi="標楷體" w:hint="eastAsia"/>
          <w:color w:val="002060"/>
          <w:szCs w:val="24"/>
        </w:rPr>
        <w:t>)</w:t>
      </w:r>
      <w:r w:rsidRPr="0066484A">
        <w:rPr>
          <w:rFonts w:ascii="標楷體" w:eastAsia="標楷體" w:hAnsi="標楷體" w:hint="eastAsia"/>
          <w:color w:val="002060"/>
          <w:szCs w:val="24"/>
        </w:rPr>
        <w:t xml:space="preserve"> &gt;</w:t>
      </w:r>
      <w:r w:rsidR="004355E9">
        <w:rPr>
          <w:rFonts w:ascii="標楷體" w:eastAsia="標楷體" w:hAnsi="標楷體" w:hint="eastAsia"/>
          <w:color w:val="002060"/>
          <w:szCs w:val="24"/>
        </w:rPr>
        <w:t>完成</w:t>
      </w:r>
      <w:r w:rsidR="0066484A" w:rsidRPr="0066484A">
        <w:rPr>
          <w:rFonts w:ascii="標楷體" w:eastAsia="標楷體" w:hAnsi="標楷體" w:hint="eastAsia"/>
          <w:color w:val="002060"/>
          <w:szCs w:val="24"/>
        </w:rPr>
        <w:t>農業師傅</w:t>
      </w:r>
      <w:r w:rsidR="004355E9">
        <w:rPr>
          <w:rFonts w:ascii="標楷體" w:eastAsia="標楷體" w:hAnsi="標楷體" w:hint="eastAsia"/>
          <w:color w:val="002060"/>
          <w:szCs w:val="24"/>
        </w:rPr>
        <w:t>30</w:t>
      </w:r>
      <w:r w:rsidR="0066484A" w:rsidRPr="0066484A">
        <w:rPr>
          <w:rFonts w:ascii="標楷體" w:eastAsia="標楷體" w:hAnsi="標楷體" w:hint="eastAsia"/>
          <w:color w:val="002060"/>
          <w:szCs w:val="24"/>
        </w:rPr>
        <w:t>名</w:t>
      </w:r>
      <w:r w:rsidR="004355E9">
        <w:rPr>
          <w:rFonts w:ascii="標楷體" w:eastAsia="標楷體" w:hAnsi="標楷體" w:hint="eastAsia"/>
          <w:color w:val="002060"/>
          <w:szCs w:val="24"/>
        </w:rPr>
        <w:t>，</w:t>
      </w:r>
      <w:r w:rsidR="0066484A" w:rsidRPr="0066484A">
        <w:rPr>
          <w:rFonts w:ascii="標楷體" w:eastAsia="標楷體" w:hAnsi="標楷體" w:hint="eastAsia"/>
          <w:color w:val="002060"/>
          <w:szCs w:val="24"/>
        </w:rPr>
        <w:t>改良場筆試+實務考試</w:t>
      </w:r>
      <w:r w:rsidR="001C1825">
        <w:rPr>
          <w:rFonts w:ascii="標楷體" w:eastAsia="標楷體" w:hAnsi="標楷體" w:hint="eastAsia"/>
          <w:color w:val="002060"/>
          <w:szCs w:val="24"/>
        </w:rPr>
        <w:t>。</w:t>
      </w:r>
    </w:p>
    <w:p w:rsidR="00AD2179" w:rsidRPr="0066484A" w:rsidRDefault="0066484A" w:rsidP="00AD2179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66484A">
        <w:rPr>
          <w:rFonts w:ascii="標楷體" w:eastAsia="標楷體" w:hAnsi="標楷體" w:hint="eastAsia"/>
          <w:color w:val="002060"/>
          <w:szCs w:val="24"/>
        </w:rPr>
        <w:t>由改良場確認農業專業訓練筆試及實務考試合格之正取</w:t>
      </w:r>
      <w:r w:rsidR="005246E5">
        <w:rPr>
          <w:rFonts w:ascii="標楷體" w:eastAsia="標楷體" w:hAnsi="標楷體" w:hint="eastAsia"/>
          <w:color w:val="002060"/>
          <w:szCs w:val="24"/>
        </w:rPr>
        <w:t>及備取人數</w:t>
      </w:r>
      <w:r w:rsidRPr="0066484A">
        <w:rPr>
          <w:rFonts w:ascii="標楷體" w:eastAsia="標楷體" w:hAnsi="標楷體" w:hint="eastAsia"/>
          <w:color w:val="002060"/>
          <w:szCs w:val="24"/>
        </w:rPr>
        <w:t>名單</w:t>
      </w:r>
      <w:r w:rsidR="005246E5">
        <w:rPr>
          <w:rFonts w:ascii="標楷體" w:eastAsia="標楷體" w:hAnsi="標楷體" w:hint="eastAsia"/>
          <w:color w:val="002060"/>
          <w:szCs w:val="24"/>
        </w:rPr>
        <w:t>。</w:t>
      </w:r>
    </w:p>
    <w:p w:rsidR="00F402D9" w:rsidRDefault="00F402D9" w:rsidP="00AD2179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416E0E" w:rsidRDefault="00416E0E" w:rsidP="00AD2179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416E0E">
        <w:rPr>
          <w:rFonts w:ascii="標楷體" w:eastAsia="標楷體" w:hAnsi="標楷體" w:hint="eastAsia"/>
          <w:color w:val="002060"/>
          <w:szCs w:val="24"/>
        </w:rPr>
        <w:t>★106年</w:t>
      </w:r>
      <w:r w:rsidR="00292E88">
        <w:rPr>
          <w:rFonts w:ascii="標楷體" w:eastAsia="標楷體" w:hAnsi="標楷體" w:hint="eastAsia"/>
          <w:color w:val="002060"/>
          <w:szCs w:val="24"/>
        </w:rPr>
        <w:t>12</w:t>
      </w:r>
      <w:r w:rsidRPr="00416E0E">
        <w:rPr>
          <w:rFonts w:ascii="標楷體" w:eastAsia="標楷體" w:hAnsi="標楷體" w:hint="eastAsia"/>
          <w:color w:val="002060"/>
          <w:szCs w:val="24"/>
        </w:rPr>
        <w:t>月</w:t>
      </w:r>
      <w:r w:rsidR="00292E88">
        <w:rPr>
          <w:rFonts w:ascii="標楷體" w:eastAsia="標楷體" w:hAnsi="標楷體" w:hint="eastAsia"/>
          <w:color w:val="002060"/>
          <w:szCs w:val="24"/>
        </w:rPr>
        <w:t>20</w:t>
      </w:r>
      <w:r w:rsidRPr="00416E0E">
        <w:rPr>
          <w:rFonts w:ascii="標楷體" w:eastAsia="標楷體" w:hAnsi="標楷體" w:hint="eastAsia"/>
          <w:color w:val="002060"/>
          <w:szCs w:val="24"/>
        </w:rPr>
        <w:t>日</w:t>
      </w:r>
      <w:r w:rsidR="00B479FE">
        <w:rPr>
          <w:rFonts w:ascii="標楷體" w:eastAsia="標楷體" w:hAnsi="標楷體" w:hint="eastAsia"/>
          <w:color w:val="002060"/>
          <w:szCs w:val="24"/>
        </w:rPr>
        <w:t>(</w:t>
      </w:r>
      <w:r w:rsidR="00292E88">
        <w:rPr>
          <w:rFonts w:ascii="標楷體" w:eastAsia="標楷體" w:hAnsi="標楷體" w:hint="eastAsia"/>
          <w:color w:val="002060"/>
          <w:szCs w:val="24"/>
        </w:rPr>
        <w:t>三</w:t>
      </w:r>
      <w:r w:rsidR="00B479FE">
        <w:rPr>
          <w:rFonts w:ascii="標楷體" w:eastAsia="標楷體" w:hAnsi="標楷體" w:hint="eastAsia"/>
          <w:color w:val="002060"/>
          <w:szCs w:val="24"/>
        </w:rPr>
        <w:t>)</w:t>
      </w:r>
      <w:r>
        <w:rPr>
          <w:rFonts w:ascii="標楷體" w:eastAsia="標楷體" w:hAnsi="標楷體" w:hint="eastAsia"/>
          <w:color w:val="002060"/>
          <w:szCs w:val="24"/>
        </w:rPr>
        <w:t xml:space="preserve"> </w:t>
      </w:r>
      <w:r w:rsidRPr="00416E0E">
        <w:rPr>
          <w:rFonts w:ascii="標楷體" w:eastAsia="標楷體" w:hAnsi="標楷體" w:hint="eastAsia"/>
          <w:color w:val="002060"/>
          <w:szCs w:val="24"/>
        </w:rPr>
        <w:t>&gt;</w:t>
      </w:r>
      <w:r w:rsidR="0017129A">
        <w:rPr>
          <w:rFonts w:ascii="標楷體" w:eastAsia="標楷體" w:hAnsi="標楷體" w:hint="eastAsia"/>
          <w:color w:val="002060"/>
          <w:szCs w:val="24"/>
        </w:rPr>
        <w:t>改良場公佈</w:t>
      </w:r>
      <w:r w:rsidR="0017129A" w:rsidRPr="0017129A">
        <w:rPr>
          <w:rFonts w:ascii="標楷體" w:eastAsia="標楷體" w:hAnsi="標楷體" w:hint="eastAsia"/>
          <w:color w:val="002060"/>
          <w:szCs w:val="24"/>
        </w:rPr>
        <w:t>農業師傅錄取名單</w:t>
      </w:r>
      <w:r w:rsidR="001C1825">
        <w:rPr>
          <w:rFonts w:ascii="標楷體" w:eastAsia="標楷體" w:hAnsi="標楷體" w:hint="eastAsia"/>
          <w:color w:val="002060"/>
          <w:szCs w:val="24"/>
        </w:rPr>
        <w:t>.</w:t>
      </w:r>
    </w:p>
    <w:p w:rsidR="001C1825" w:rsidRDefault="0017129A" w:rsidP="00AD2179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r w:rsidR="00F00972" w:rsidRPr="00F00972">
        <w:rPr>
          <w:rFonts w:ascii="標楷體" w:eastAsia="標楷體" w:hAnsi="標楷體" w:hint="eastAsia"/>
          <w:color w:val="002060"/>
          <w:szCs w:val="24"/>
        </w:rPr>
        <w:t>1.</w:t>
      </w:r>
      <w:r w:rsidR="004355E9">
        <w:rPr>
          <w:rFonts w:ascii="標楷體" w:eastAsia="標楷體" w:hAnsi="標楷體" w:hint="eastAsia"/>
          <w:color w:val="002060"/>
          <w:szCs w:val="24"/>
        </w:rPr>
        <w:t>公布正取</w:t>
      </w:r>
      <w:r w:rsidR="004C1497">
        <w:rPr>
          <w:rFonts w:ascii="標楷體" w:eastAsia="標楷體" w:hAnsi="標楷體" w:hint="eastAsia"/>
          <w:color w:val="002060"/>
          <w:szCs w:val="24"/>
        </w:rPr>
        <w:t>20</w:t>
      </w:r>
      <w:r w:rsidR="004355E9">
        <w:rPr>
          <w:rFonts w:ascii="標楷體" w:eastAsia="標楷體" w:hAnsi="標楷體" w:hint="eastAsia"/>
          <w:color w:val="002060"/>
          <w:szCs w:val="24"/>
        </w:rPr>
        <w:t>名、備取1</w:t>
      </w:r>
      <w:r w:rsidR="00F00972" w:rsidRPr="00F00972">
        <w:rPr>
          <w:rFonts w:ascii="標楷體" w:eastAsia="標楷體" w:hAnsi="標楷體" w:hint="eastAsia"/>
          <w:color w:val="002060"/>
          <w:szCs w:val="24"/>
        </w:rPr>
        <w:t>0</w:t>
      </w:r>
      <w:r w:rsidR="00727129">
        <w:rPr>
          <w:rFonts w:ascii="標楷體" w:eastAsia="標楷體" w:hAnsi="標楷體" w:hint="eastAsia"/>
          <w:color w:val="002060"/>
          <w:szCs w:val="24"/>
        </w:rPr>
        <w:t>名並由改良場公文正本通</w:t>
      </w:r>
      <w:r w:rsidR="00F00972" w:rsidRPr="00F00972">
        <w:rPr>
          <w:rFonts w:ascii="標楷體" w:eastAsia="標楷體" w:hAnsi="標楷體" w:hint="eastAsia"/>
          <w:color w:val="002060"/>
          <w:szCs w:val="24"/>
        </w:rPr>
        <w:t>知正取、備取者、農委會及調度單位，副知中</w:t>
      </w:r>
    </w:p>
    <w:p w:rsidR="0017129A" w:rsidRDefault="001C1825" w:rsidP="00AD2179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r w:rsidR="00F00972" w:rsidRPr="00F00972">
        <w:rPr>
          <w:rFonts w:ascii="標楷體" w:eastAsia="標楷體" w:hAnsi="標楷體" w:hint="eastAsia"/>
          <w:color w:val="002060"/>
          <w:szCs w:val="24"/>
        </w:rPr>
        <w:t>華民國農會及</w:t>
      </w:r>
      <w:r w:rsidR="00584D34">
        <w:rPr>
          <w:rFonts w:ascii="標楷體" w:eastAsia="標楷體" w:hAnsi="標楷體" w:hint="eastAsia"/>
          <w:color w:val="002060"/>
          <w:szCs w:val="24"/>
        </w:rPr>
        <w:t>屏</w:t>
      </w:r>
      <w:r w:rsidR="005D4FBA">
        <w:rPr>
          <w:rFonts w:ascii="標楷體" w:eastAsia="標楷體" w:hAnsi="標楷體" w:hint="eastAsia"/>
          <w:color w:val="002060"/>
          <w:szCs w:val="24"/>
        </w:rPr>
        <w:t>東</w:t>
      </w:r>
      <w:r w:rsidR="00F00972" w:rsidRPr="00F00972">
        <w:rPr>
          <w:rFonts w:ascii="標楷體" w:eastAsia="標楷體" w:hAnsi="標楷體" w:hint="eastAsia"/>
          <w:color w:val="002060"/>
          <w:szCs w:val="24"/>
        </w:rPr>
        <w:t>縣農會</w:t>
      </w:r>
      <w:r w:rsidR="00F00972">
        <w:rPr>
          <w:rFonts w:ascii="標楷體" w:eastAsia="標楷體" w:hAnsi="標楷體" w:hint="eastAsia"/>
          <w:color w:val="002060"/>
          <w:szCs w:val="24"/>
        </w:rPr>
        <w:t>。</w:t>
      </w:r>
    </w:p>
    <w:p w:rsidR="00F00972" w:rsidRPr="0017129A" w:rsidRDefault="00F00972" w:rsidP="00AD2179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r w:rsidRPr="00F00972">
        <w:rPr>
          <w:rFonts w:ascii="標楷體" w:eastAsia="標楷體" w:hAnsi="標楷體" w:hint="eastAsia"/>
          <w:color w:val="002060"/>
          <w:szCs w:val="24"/>
        </w:rPr>
        <w:t>2.錄取名單公佈於(本會官網)</w:t>
      </w:r>
      <w:r>
        <w:rPr>
          <w:rFonts w:ascii="標楷體" w:eastAsia="標楷體" w:hAnsi="標楷體" w:hint="eastAsia"/>
          <w:color w:val="002060"/>
          <w:szCs w:val="24"/>
        </w:rPr>
        <w:t>。</w:t>
      </w:r>
    </w:p>
    <w:p w:rsidR="00416E0E" w:rsidRDefault="00416E0E" w:rsidP="00AD2179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1C1825" w:rsidRDefault="009D3748" w:rsidP="005D7F94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5D7F94">
        <w:rPr>
          <w:rFonts w:ascii="標楷體" w:eastAsia="標楷體" w:hAnsi="標楷體" w:hint="eastAsia"/>
          <w:color w:val="002060"/>
          <w:sz w:val="18"/>
          <w:szCs w:val="18"/>
        </w:rPr>
        <w:t>★</w:t>
      </w:r>
      <w:r w:rsidR="00292E88">
        <w:rPr>
          <w:rFonts w:ascii="標楷體" w:eastAsia="標楷體" w:hAnsi="標楷體" w:hint="eastAsia"/>
          <w:color w:val="002060"/>
          <w:szCs w:val="24"/>
        </w:rPr>
        <w:t>107</w:t>
      </w:r>
      <w:r w:rsidRPr="005D7F94">
        <w:rPr>
          <w:rFonts w:ascii="標楷體" w:eastAsia="標楷體" w:hAnsi="標楷體" w:hint="eastAsia"/>
          <w:color w:val="002060"/>
          <w:szCs w:val="24"/>
        </w:rPr>
        <w:t>年</w:t>
      </w:r>
      <w:r w:rsidR="00292E88">
        <w:rPr>
          <w:rFonts w:ascii="標楷體" w:eastAsia="標楷體" w:hAnsi="標楷體" w:hint="eastAsia"/>
          <w:color w:val="002060"/>
          <w:szCs w:val="24"/>
        </w:rPr>
        <w:t>1</w:t>
      </w:r>
      <w:r w:rsidRPr="005D7F94">
        <w:rPr>
          <w:rFonts w:ascii="標楷體" w:eastAsia="標楷體" w:hAnsi="標楷體" w:hint="eastAsia"/>
          <w:color w:val="002060"/>
          <w:szCs w:val="24"/>
        </w:rPr>
        <w:t>月</w:t>
      </w:r>
      <w:r w:rsidR="00292E88">
        <w:rPr>
          <w:rFonts w:ascii="標楷體" w:eastAsia="標楷體" w:hAnsi="標楷體" w:hint="eastAsia"/>
          <w:color w:val="002060"/>
          <w:szCs w:val="24"/>
        </w:rPr>
        <w:t>3</w:t>
      </w:r>
      <w:r w:rsidRPr="005D7F94">
        <w:rPr>
          <w:rFonts w:ascii="標楷體" w:eastAsia="標楷體" w:hAnsi="標楷體" w:hint="eastAsia"/>
          <w:color w:val="002060"/>
          <w:szCs w:val="24"/>
        </w:rPr>
        <w:t>日</w:t>
      </w:r>
      <w:r w:rsidR="00665646" w:rsidRPr="005D7F94">
        <w:rPr>
          <w:rFonts w:ascii="標楷體" w:eastAsia="標楷體" w:hAnsi="標楷體" w:hint="eastAsia"/>
          <w:color w:val="002060"/>
          <w:szCs w:val="24"/>
        </w:rPr>
        <w:t xml:space="preserve"> </w:t>
      </w:r>
      <w:r w:rsidR="0044346A" w:rsidRPr="005D7F94">
        <w:rPr>
          <w:rFonts w:ascii="標楷體" w:eastAsia="標楷體" w:hAnsi="標楷體" w:hint="eastAsia"/>
          <w:color w:val="002060"/>
          <w:szCs w:val="24"/>
        </w:rPr>
        <w:t>至</w:t>
      </w:r>
      <w:r w:rsidR="00292E88">
        <w:rPr>
          <w:rFonts w:ascii="標楷體" w:eastAsia="標楷體" w:hAnsi="標楷體" w:hint="eastAsia"/>
          <w:color w:val="002060"/>
          <w:szCs w:val="24"/>
        </w:rPr>
        <w:t xml:space="preserve"> 6</w:t>
      </w:r>
      <w:r w:rsidR="00665646" w:rsidRPr="005D7F94">
        <w:rPr>
          <w:rFonts w:ascii="標楷體" w:eastAsia="標楷體" w:hAnsi="標楷體" w:hint="eastAsia"/>
          <w:color w:val="002060"/>
          <w:szCs w:val="24"/>
        </w:rPr>
        <w:t>月30</w:t>
      </w:r>
      <w:r w:rsidR="0044346A" w:rsidRPr="005D7F94">
        <w:rPr>
          <w:rFonts w:ascii="標楷體" w:eastAsia="標楷體" w:hAnsi="標楷體" w:hint="eastAsia"/>
          <w:color w:val="002060"/>
          <w:szCs w:val="24"/>
        </w:rPr>
        <w:t>日 &gt;</w:t>
      </w:r>
      <w:r w:rsidR="00FB73F7" w:rsidRPr="005D7F94">
        <w:rPr>
          <w:rFonts w:ascii="標楷體" w:eastAsia="標楷體" w:hAnsi="標楷體" w:hint="eastAsia"/>
          <w:color w:val="002060"/>
          <w:szCs w:val="24"/>
        </w:rPr>
        <w:t xml:space="preserve"> </w:t>
      </w:r>
      <w:r w:rsidR="005D7F94" w:rsidRPr="005D7F94">
        <w:rPr>
          <w:rFonts w:ascii="標楷體" w:eastAsia="標楷體" w:hAnsi="標楷體" w:hint="eastAsia"/>
          <w:color w:val="002060"/>
          <w:szCs w:val="24"/>
        </w:rPr>
        <w:t>果園田間實地操作-農業師傅農業專業訓練正取</w:t>
      </w:r>
      <w:r w:rsidR="00B03B7C">
        <w:rPr>
          <w:rFonts w:ascii="標楷體" w:eastAsia="標楷體" w:hAnsi="標楷體" w:hint="eastAsia"/>
          <w:color w:val="002060"/>
          <w:szCs w:val="24"/>
        </w:rPr>
        <w:t>20-</w:t>
      </w:r>
      <w:r w:rsidR="005D7F94" w:rsidRPr="005D7F94">
        <w:rPr>
          <w:rFonts w:ascii="標楷體" w:eastAsia="標楷體" w:hAnsi="標楷體" w:hint="eastAsia"/>
          <w:color w:val="002060"/>
          <w:szCs w:val="24"/>
        </w:rPr>
        <w:t>30名，上工前</w:t>
      </w:r>
    </w:p>
    <w:p w:rsidR="005D7F94" w:rsidRPr="005D7F94" w:rsidRDefault="001C1825" w:rsidP="005D7F94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 xml:space="preserve">  </w:t>
      </w:r>
      <w:r w:rsidR="005D7F94" w:rsidRPr="005D7F94">
        <w:rPr>
          <w:rFonts w:ascii="標楷體" w:eastAsia="標楷體" w:hAnsi="標楷體" w:hint="eastAsia"/>
          <w:color w:val="002060"/>
          <w:szCs w:val="24"/>
        </w:rPr>
        <w:t>至果園實地訓練操作審核</w:t>
      </w:r>
    </w:p>
    <w:p w:rsidR="00634253" w:rsidRDefault="00634253" w:rsidP="003B6B7D">
      <w:pPr>
        <w:spacing w:line="320" w:lineRule="exact"/>
        <w:rPr>
          <w:rFonts w:ascii="標楷體" w:eastAsia="標楷體" w:hAnsi="標楷體"/>
          <w:szCs w:val="24"/>
        </w:rPr>
      </w:pPr>
    </w:p>
    <w:p w:rsidR="00C96EE7" w:rsidRPr="00634253" w:rsidRDefault="003129D8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634253">
        <w:rPr>
          <w:rFonts w:ascii="標楷體" w:eastAsia="標楷體" w:hAnsi="標楷體" w:hint="eastAsia"/>
          <w:color w:val="002060"/>
          <w:szCs w:val="24"/>
        </w:rPr>
        <w:t>★</w:t>
      </w:r>
      <w:r w:rsidR="0053018E">
        <w:rPr>
          <w:rFonts w:ascii="標楷體" w:eastAsia="標楷體" w:hAnsi="標楷體" w:hint="eastAsia"/>
          <w:color w:val="002060"/>
          <w:szCs w:val="24"/>
        </w:rPr>
        <w:t>107</w:t>
      </w:r>
      <w:r w:rsidRPr="00634253">
        <w:rPr>
          <w:rFonts w:ascii="標楷體" w:eastAsia="標楷體" w:hAnsi="標楷體" w:hint="eastAsia"/>
          <w:color w:val="002060"/>
          <w:szCs w:val="24"/>
        </w:rPr>
        <w:t>年</w:t>
      </w:r>
      <w:r w:rsidR="00292E88">
        <w:rPr>
          <w:rFonts w:ascii="標楷體" w:eastAsia="標楷體" w:hAnsi="標楷體" w:hint="eastAsia"/>
          <w:color w:val="002060"/>
          <w:szCs w:val="24"/>
        </w:rPr>
        <w:t>1</w:t>
      </w:r>
      <w:r w:rsidRPr="00634253">
        <w:rPr>
          <w:rFonts w:ascii="標楷體" w:eastAsia="標楷體" w:hAnsi="標楷體" w:hint="eastAsia"/>
          <w:color w:val="002060"/>
          <w:szCs w:val="24"/>
        </w:rPr>
        <w:t>月</w:t>
      </w:r>
      <w:r w:rsidR="00292E88">
        <w:rPr>
          <w:rFonts w:ascii="標楷體" w:eastAsia="標楷體" w:hAnsi="標楷體" w:hint="eastAsia"/>
          <w:color w:val="002060"/>
          <w:szCs w:val="24"/>
        </w:rPr>
        <w:t>3</w:t>
      </w:r>
      <w:r w:rsidR="00634253" w:rsidRPr="00634253">
        <w:rPr>
          <w:rFonts w:ascii="標楷體" w:eastAsia="標楷體" w:hAnsi="標楷體" w:hint="eastAsia"/>
          <w:color w:val="002060"/>
          <w:szCs w:val="24"/>
        </w:rPr>
        <w:t>日(三) &gt;正式上工</w:t>
      </w:r>
    </w:p>
    <w:p w:rsidR="003129D8" w:rsidRPr="00634253" w:rsidRDefault="00634253" w:rsidP="003B6B7D">
      <w:pPr>
        <w:spacing w:line="320" w:lineRule="exact"/>
        <w:rPr>
          <w:rFonts w:ascii="標楷體" w:eastAsia="標楷體" w:hAnsi="標楷體"/>
          <w:color w:val="002060"/>
          <w:szCs w:val="24"/>
        </w:rPr>
      </w:pPr>
      <w:r w:rsidRPr="00634253">
        <w:rPr>
          <w:rFonts w:ascii="標楷體" w:eastAsia="標楷體" w:hAnsi="標楷體" w:hint="eastAsia"/>
          <w:b/>
          <w:color w:val="002060"/>
          <w:szCs w:val="24"/>
        </w:rPr>
        <w:t xml:space="preserve">  </w:t>
      </w:r>
      <w:r w:rsidRPr="00634253">
        <w:rPr>
          <w:rFonts w:ascii="標楷體" w:eastAsia="標楷體" w:hAnsi="標楷體" w:hint="eastAsia"/>
          <w:color w:val="002060"/>
          <w:szCs w:val="24"/>
        </w:rPr>
        <w:t>實際執行調度改善農業缺工</w:t>
      </w:r>
    </w:p>
    <w:p w:rsidR="00634253" w:rsidRPr="003129D8" w:rsidRDefault="00634253" w:rsidP="003B6B7D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741659" w:rsidRPr="00741659" w:rsidRDefault="00741659" w:rsidP="003B6B7D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41659">
        <w:rPr>
          <w:rFonts w:ascii="標楷體" w:eastAsia="標楷體" w:hAnsi="標楷體" w:hint="eastAsia"/>
          <w:b/>
          <w:sz w:val="28"/>
          <w:szCs w:val="28"/>
        </w:rPr>
        <w:t>農業師傅相關費用</w:t>
      </w:r>
      <w:r w:rsidR="00F334FD">
        <w:rPr>
          <w:rFonts w:ascii="標楷體" w:eastAsia="標楷體" w:hAnsi="標楷體" w:hint="eastAsia"/>
          <w:b/>
          <w:sz w:val="28"/>
          <w:szCs w:val="28"/>
        </w:rPr>
        <w:t>及福利補助</w:t>
      </w:r>
    </w:p>
    <w:p w:rsidR="00E77A9A" w:rsidRDefault="00231F44" w:rsidP="00231F44">
      <w:pPr>
        <w:spacing w:line="320" w:lineRule="exact"/>
        <w:rPr>
          <w:rFonts w:ascii="標楷體" w:eastAsia="標楷體" w:hAnsi="標楷體"/>
          <w:szCs w:val="24"/>
        </w:rPr>
      </w:pPr>
      <w:r w:rsidRPr="00E77A9A">
        <w:rPr>
          <w:rFonts w:ascii="標楷體" w:eastAsia="標楷體" w:hAnsi="標楷體" w:hint="eastAsia"/>
          <w:sz w:val="18"/>
          <w:szCs w:val="18"/>
        </w:rPr>
        <w:t>★</w:t>
      </w:r>
      <w:r w:rsidR="00230B1D" w:rsidRPr="00E77A9A">
        <w:rPr>
          <w:rFonts w:ascii="標楷體" w:eastAsia="標楷體" w:hAnsi="標楷體" w:hint="eastAsia"/>
          <w:szCs w:val="24"/>
        </w:rPr>
        <w:t>薪資</w:t>
      </w:r>
      <w:r w:rsidR="00EB3D99" w:rsidRPr="00E77A9A">
        <w:rPr>
          <w:rFonts w:ascii="標楷體" w:eastAsia="標楷體" w:hAnsi="標楷體" w:hint="eastAsia"/>
          <w:szCs w:val="24"/>
        </w:rPr>
        <w:t>(工資)：</w:t>
      </w:r>
      <w:r w:rsidR="00E77A9A" w:rsidRPr="00E77A9A">
        <w:rPr>
          <w:rFonts w:ascii="標楷體" w:eastAsia="標楷體" w:hAnsi="標楷體" w:hint="eastAsia"/>
          <w:szCs w:val="24"/>
        </w:rPr>
        <w:t>由需工場主或單位提供工資，每場至少工作4小時以上、時薪1</w:t>
      </w:r>
      <w:r w:rsidR="003C06B0">
        <w:rPr>
          <w:rFonts w:ascii="標楷體" w:eastAsia="標楷體" w:hAnsi="標楷體" w:hint="eastAsia"/>
          <w:szCs w:val="24"/>
        </w:rPr>
        <w:t>40</w:t>
      </w:r>
      <w:r w:rsidR="00E77A9A" w:rsidRPr="00E77A9A">
        <w:rPr>
          <w:rFonts w:ascii="標楷體" w:eastAsia="標楷體" w:hAnsi="標楷體" w:hint="eastAsia"/>
          <w:szCs w:val="24"/>
        </w:rPr>
        <w:t>元以上(每天以8</w:t>
      </w:r>
    </w:p>
    <w:p w:rsidR="004C3BF3" w:rsidRDefault="00FD3F5D" w:rsidP="00231F44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E77A9A" w:rsidRPr="00E77A9A">
        <w:rPr>
          <w:rFonts w:ascii="標楷體" w:eastAsia="標楷體" w:hAnsi="標楷體" w:hint="eastAsia"/>
          <w:szCs w:val="24"/>
        </w:rPr>
        <w:t>小時計算)。</w:t>
      </w:r>
    </w:p>
    <w:p w:rsidR="000A22F2" w:rsidRDefault="000A22F2" w:rsidP="00231F4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C8244A" w:rsidRDefault="00E77A9A" w:rsidP="00231F44">
      <w:pPr>
        <w:spacing w:line="320" w:lineRule="exact"/>
        <w:rPr>
          <w:rFonts w:ascii="標楷體" w:eastAsia="標楷體" w:hAnsi="標楷體"/>
          <w:szCs w:val="24"/>
        </w:rPr>
      </w:pPr>
      <w:r w:rsidRPr="00E77A9A">
        <w:rPr>
          <w:rFonts w:ascii="標楷體" w:eastAsia="標楷體" w:hAnsi="標楷體" w:hint="eastAsia"/>
          <w:sz w:val="18"/>
          <w:szCs w:val="18"/>
        </w:rPr>
        <w:t>★</w:t>
      </w:r>
      <w:r>
        <w:rPr>
          <w:rFonts w:ascii="標楷體" w:eastAsia="標楷體" w:hAnsi="標楷體" w:hint="eastAsia"/>
          <w:szCs w:val="24"/>
        </w:rPr>
        <w:t>就業獎勵</w:t>
      </w:r>
      <w:r w:rsidRPr="00E77A9A">
        <w:rPr>
          <w:rFonts w:ascii="標楷體" w:eastAsia="標楷體" w:hAnsi="標楷體" w:hint="eastAsia"/>
          <w:szCs w:val="24"/>
        </w:rPr>
        <w:t>：</w:t>
      </w:r>
      <w:r w:rsidR="00FD3F5D">
        <w:rPr>
          <w:rFonts w:ascii="標楷體" w:eastAsia="標楷體" w:hAnsi="標楷體" w:hint="eastAsia"/>
          <w:szCs w:val="24"/>
        </w:rPr>
        <w:t>農業師傅從事農務工作每人每月最高核發新臺幣8,800元</w:t>
      </w:r>
    </w:p>
    <w:p w:rsidR="00F334FD" w:rsidRDefault="00C8244A" w:rsidP="00231F44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FD3F5D">
        <w:rPr>
          <w:rFonts w:ascii="標楷體" w:eastAsia="標楷體" w:hAnsi="標楷體" w:hint="eastAsia"/>
          <w:szCs w:val="24"/>
        </w:rPr>
        <w:t>每人每小時50元，每月以176小時為限，並當年度計畫執行結束為止</w:t>
      </w:r>
    </w:p>
    <w:p w:rsidR="00E77A9A" w:rsidRPr="005F6E5E" w:rsidRDefault="00F334FD" w:rsidP="00231F44">
      <w:pPr>
        <w:spacing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2C5DB3">
        <w:rPr>
          <w:rFonts w:ascii="標楷體" w:eastAsia="標楷體" w:hAnsi="標楷體" w:hint="eastAsia"/>
          <w:sz w:val="16"/>
          <w:szCs w:val="16"/>
        </w:rPr>
        <w:t>※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="00FD3F5D" w:rsidRPr="005F6E5E">
        <w:rPr>
          <w:rFonts w:ascii="標楷體" w:eastAsia="標楷體" w:hAnsi="標楷體" w:hint="eastAsia"/>
          <w:sz w:val="20"/>
          <w:szCs w:val="20"/>
        </w:rPr>
        <w:t>符合任用資格者須於同一調度單位連續</w:t>
      </w:r>
      <w:r w:rsidR="00514207" w:rsidRPr="005F6E5E">
        <w:rPr>
          <w:rFonts w:ascii="標楷體" w:eastAsia="標楷體" w:hAnsi="標楷體" w:hint="eastAsia"/>
          <w:sz w:val="20"/>
          <w:szCs w:val="20"/>
        </w:rPr>
        <w:t>就業滿30日，始得請領上開獎勵金。</w:t>
      </w:r>
    </w:p>
    <w:p w:rsidR="000A22F2" w:rsidRDefault="000A22F2" w:rsidP="00231F4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514207" w:rsidRPr="00DD0D5E" w:rsidRDefault="00514207" w:rsidP="00231F44">
      <w:pPr>
        <w:spacing w:line="320" w:lineRule="exact"/>
        <w:rPr>
          <w:rFonts w:ascii="標楷體" w:eastAsia="標楷體" w:hAnsi="標楷體"/>
          <w:szCs w:val="24"/>
        </w:rPr>
      </w:pPr>
      <w:r w:rsidRPr="00E77A9A">
        <w:rPr>
          <w:rFonts w:ascii="標楷體" w:eastAsia="標楷體" w:hAnsi="標楷體" w:hint="eastAsia"/>
          <w:sz w:val="18"/>
          <w:szCs w:val="18"/>
        </w:rPr>
        <w:t>★</w:t>
      </w:r>
      <w:r>
        <w:rPr>
          <w:rFonts w:ascii="標楷體" w:eastAsia="標楷體" w:hAnsi="標楷體" w:hint="eastAsia"/>
          <w:szCs w:val="24"/>
        </w:rPr>
        <w:t>務農基金</w:t>
      </w:r>
      <w:r w:rsidRPr="00E77A9A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農</w:t>
      </w:r>
      <w:r w:rsidRPr="00DD0D5E">
        <w:rPr>
          <w:rFonts w:ascii="標楷體" w:eastAsia="標楷體" w:hAnsi="標楷體" w:hint="eastAsia"/>
          <w:szCs w:val="24"/>
        </w:rPr>
        <w:t>業師傅從事農務工作</w:t>
      </w:r>
      <w:r w:rsidR="000411FF" w:rsidRPr="000411FF">
        <w:rPr>
          <w:rFonts w:ascii="標楷體" w:eastAsia="標楷體" w:hAnsi="標楷體" w:hint="eastAsia"/>
          <w:sz w:val="20"/>
          <w:szCs w:val="20"/>
        </w:rPr>
        <w:t>(</w:t>
      </w:r>
      <w:r w:rsidR="000411FF" w:rsidRPr="000411FF">
        <w:rPr>
          <w:rFonts w:ascii="標楷體" w:eastAsia="標楷體" w:hAnsi="標楷體" w:cs="Times New Roman" w:hint="eastAsia"/>
          <w:color w:val="000000"/>
          <w:sz w:val="20"/>
          <w:szCs w:val="20"/>
        </w:rPr>
        <w:t>當月創業獎勵金</w:t>
      </w:r>
      <w:r w:rsidR="000411FF" w:rsidRPr="000411FF">
        <w:rPr>
          <w:rFonts w:ascii="標楷體" w:eastAsia="標楷體" w:hAnsi="標楷體" w:hint="eastAsia"/>
          <w:sz w:val="20"/>
          <w:szCs w:val="20"/>
        </w:rPr>
        <w:t>)</w:t>
      </w:r>
    </w:p>
    <w:p w:rsidR="00231F44" w:rsidRPr="00DD0D5E" w:rsidRDefault="00514207" w:rsidP="00231F44">
      <w:pPr>
        <w:spacing w:line="320" w:lineRule="exact"/>
        <w:rPr>
          <w:rFonts w:ascii="標楷體" w:eastAsia="標楷體" w:hAnsi="標楷體"/>
          <w:szCs w:val="24"/>
        </w:rPr>
      </w:pPr>
      <w:r w:rsidRPr="00DD0D5E">
        <w:rPr>
          <w:rFonts w:ascii="標楷體" w:eastAsia="標楷體" w:hAnsi="標楷體" w:hint="eastAsia"/>
          <w:szCs w:val="24"/>
        </w:rPr>
        <w:t xml:space="preserve">           </w:t>
      </w:r>
      <w:r w:rsidR="00DD0D5E">
        <w:rPr>
          <w:rFonts w:ascii="標楷體" w:eastAsia="標楷體" w:hAnsi="標楷體" w:hint="eastAsia"/>
          <w:szCs w:val="24"/>
        </w:rPr>
        <w:t xml:space="preserve"> </w:t>
      </w:r>
      <w:r w:rsidRPr="00DD0D5E">
        <w:rPr>
          <w:rFonts w:ascii="標楷體" w:eastAsia="標楷體" w:hAnsi="標楷體" w:hint="eastAsia"/>
          <w:szCs w:val="24"/>
        </w:rPr>
        <w:t>每人每月</w:t>
      </w:r>
      <w:r w:rsidR="00DD0D5E" w:rsidRPr="00DD0D5E">
        <w:rPr>
          <w:rFonts w:ascii="標楷體" w:eastAsia="標楷體" w:hAnsi="標楷體" w:hint="eastAsia"/>
          <w:szCs w:val="24"/>
        </w:rPr>
        <w:t xml:space="preserve"> 160小時</w:t>
      </w:r>
      <w:r w:rsidR="00DD0D5E">
        <w:rPr>
          <w:rFonts w:ascii="標楷體" w:eastAsia="標楷體" w:hAnsi="標楷體" w:cs="Times New Roman" w:hint="eastAsia"/>
          <w:color w:val="000000"/>
          <w:szCs w:val="24"/>
        </w:rPr>
        <w:t>以上</w:t>
      </w:r>
      <w:r w:rsidR="00DD0D5E" w:rsidRPr="00DD0D5E">
        <w:rPr>
          <w:rFonts w:ascii="標楷體" w:eastAsia="標楷體" w:hAnsi="標楷體" w:cs="Times New Roman" w:hint="eastAsia"/>
          <w:color w:val="000000"/>
          <w:szCs w:val="24"/>
        </w:rPr>
        <w:t xml:space="preserve"> 10,000元</w:t>
      </w:r>
    </w:p>
    <w:p w:rsidR="00231F44" w:rsidRDefault="00DD0D5E" w:rsidP="00231F44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159-80小時 </w:t>
      </w:r>
      <w:r w:rsidR="000411FF">
        <w:rPr>
          <w:rFonts w:ascii="標楷體" w:eastAsia="標楷體" w:hAnsi="標楷體" w:hint="eastAsia"/>
          <w:szCs w:val="24"/>
        </w:rPr>
        <w:t xml:space="preserve"> </w:t>
      </w:r>
      <w:r w:rsidR="000411FF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DD0D5E">
        <w:rPr>
          <w:rFonts w:ascii="標楷體" w:eastAsia="標楷體" w:hAnsi="標楷體" w:cs="Times New Roman" w:hint="eastAsia"/>
          <w:color w:val="000000"/>
          <w:szCs w:val="24"/>
        </w:rPr>
        <w:t>,000元</w:t>
      </w:r>
    </w:p>
    <w:p w:rsidR="00DD0D5E" w:rsidRDefault="00DD0D5E" w:rsidP="00231F44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  <w:r w:rsidR="00DE323C">
        <w:rPr>
          <w:rFonts w:ascii="標楷體" w:eastAsia="標楷體" w:hAnsi="標楷體" w:cs="Times New Roman" w:hint="eastAsia"/>
          <w:color w:val="000000"/>
          <w:szCs w:val="24"/>
        </w:rPr>
        <w:t>80小時以下  不予核發獎勵金</w:t>
      </w:r>
    </w:p>
    <w:p w:rsidR="005F6E5E" w:rsidRPr="00382A6A" w:rsidRDefault="00DE323C" w:rsidP="00231F44">
      <w:pPr>
        <w:spacing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</w:t>
      </w:r>
      <w:r w:rsidR="00553F32" w:rsidRPr="00382A6A">
        <w:rPr>
          <w:rFonts w:ascii="標楷體" w:eastAsia="標楷體" w:hAnsi="標楷體" w:hint="eastAsia"/>
          <w:sz w:val="20"/>
          <w:szCs w:val="20"/>
        </w:rPr>
        <w:t xml:space="preserve"> </w:t>
      </w:r>
      <w:r w:rsidRPr="00382A6A">
        <w:rPr>
          <w:rFonts w:ascii="標楷體" w:eastAsia="標楷體" w:hAnsi="標楷體" w:hint="eastAsia"/>
          <w:sz w:val="20"/>
          <w:szCs w:val="20"/>
        </w:rPr>
        <w:t>※</w:t>
      </w:r>
      <w:r w:rsidR="00F334FD" w:rsidRPr="00382A6A">
        <w:rPr>
          <w:rFonts w:ascii="標楷體" w:eastAsia="標楷體" w:hAnsi="標楷體" w:hint="eastAsia"/>
          <w:sz w:val="20"/>
          <w:szCs w:val="20"/>
        </w:rPr>
        <w:t xml:space="preserve"> </w:t>
      </w:r>
      <w:r w:rsidRPr="00382A6A">
        <w:rPr>
          <w:rFonts w:ascii="標楷體" w:eastAsia="標楷體" w:hAnsi="標楷體" w:hint="eastAsia"/>
          <w:sz w:val="20"/>
          <w:szCs w:val="20"/>
        </w:rPr>
        <w:t>同一</w:t>
      </w:r>
      <w:r w:rsidR="00F334FD" w:rsidRPr="00382A6A">
        <w:rPr>
          <w:rFonts w:ascii="標楷體" w:eastAsia="標楷體" w:hAnsi="標楷體" w:hint="eastAsia"/>
          <w:sz w:val="20"/>
          <w:szCs w:val="20"/>
        </w:rPr>
        <w:t>農業</w:t>
      </w:r>
      <w:r w:rsidR="00AC6693" w:rsidRPr="00382A6A">
        <w:rPr>
          <w:rFonts w:ascii="標楷體" w:eastAsia="標楷體" w:hAnsi="標楷體" w:hint="eastAsia"/>
          <w:sz w:val="20"/>
          <w:szCs w:val="20"/>
        </w:rPr>
        <w:t>師傅須於同一調度單位連續就業到當年度計畫執行結束，始可領回上開獎勵金</w:t>
      </w:r>
      <w:r w:rsidR="005F6E5E" w:rsidRPr="00382A6A">
        <w:rPr>
          <w:rFonts w:ascii="標楷體" w:eastAsia="標楷體" w:hAnsi="標楷體" w:hint="eastAsia"/>
          <w:sz w:val="20"/>
          <w:szCs w:val="20"/>
        </w:rPr>
        <w:t>；</w:t>
      </w:r>
    </w:p>
    <w:p w:rsidR="00E77A9A" w:rsidRPr="00382A6A" w:rsidRDefault="005F6E5E" w:rsidP="00231F44">
      <w:pPr>
        <w:spacing w:line="320" w:lineRule="exact"/>
        <w:rPr>
          <w:rFonts w:ascii="標楷體" w:eastAsia="標楷體" w:hAnsi="標楷體"/>
          <w:sz w:val="20"/>
          <w:szCs w:val="20"/>
        </w:rPr>
      </w:pPr>
      <w:r w:rsidRPr="00382A6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0A22F2" w:rsidRPr="00382A6A">
        <w:rPr>
          <w:rFonts w:ascii="標楷體" w:eastAsia="標楷體" w:hAnsi="標楷體" w:hint="eastAsia"/>
          <w:sz w:val="20"/>
          <w:szCs w:val="20"/>
        </w:rPr>
        <w:t xml:space="preserve">  </w:t>
      </w:r>
      <w:r w:rsidR="00553F32" w:rsidRPr="00382A6A">
        <w:rPr>
          <w:rFonts w:ascii="標楷體" w:eastAsia="標楷體" w:hAnsi="標楷體" w:hint="eastAsia"/>
          <w:sz w:val="20"/>
          <w:szCs w:val="20"/>
        </w:rPr>
        <w:t xml:space="preserve"> </w:t>
      </w:r>
      <w:r w:rsidRPr="00382A6A">
        <w:rPr>
          <w:rFonts w:ascii="標楷體" w:eastAsia="標楷體" w:hAnsi="標楷體" w:hint="eastAsia"/>
          <w:sz w:val="20"/>
          <w:szCs w:val="20"/>
        </w:rPr>
        <w:t>計畫執行期間中途主動離職或不適任被調度單位資遣者，不得領回上開獎勵金。</w:t>
      </w:r>
    </w:p>
    <w:p w:rsidR="00E77A9A" w:rsidRDefault="00E77A9A" w:rsidP="00231F44">
      <w:pPr>
        <w:spacing w:line="320" w:lineRule="exact"/>
        <w:rPr>
          <w:rFonts w:ascii="標楷體" w:eastAsia="標楷體" w:hAnsi="標楷體"/>
          <w:szCs w:val="24"/>
        </w:rPr>
      </w:pPr>
    </w:p>
    <w:p w:rsidR="00077793" w:rsidRDefault="00077793" w:rsidP="00231F4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077793" w:rsidRDefault="00077793" w:rsidP="00231F4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2300C9" w:rsidRDefault="002300C9" w:rsidP="00231F4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E77A9A" w:rsidRDefault="00C01EF1" w:rsidP="00231F44">
      <w:pPr>
        <w:spacing w:line="320" w:lineRule="exact"/>
        <w:rPr>
          <w:rFonts w:ascii="標楷體" w:eastAsia="標楷體" w:hAnsi="標楷體"/>
          <w:szCs w:val="24"/>
        </w:rPr>
      </w:pPr>
      <w:r w:rsidRPr="00E77A9A">
        <w:rPr>
          <w:rFonts w:ascii="標楷體" w:eastAsia="標楷體" w:hAnsi="標楷體" w:hint="eastAsia"/>
          <w:sz w:val="18"/>
          <w:szCs w:val="18"/>
        </w:rPr>
        <w:t>★</w:t>
      </w:r>
      <w:r>
        <w:rPr>
          <w:rFonts w:ascii="標楷體" w:eastAsia="標楷體" w:hAnsi="標楷體" w:hint="eastAsia"/>
          <w:szCs w:val="24"/>
        </w:rPr>
        <w:t>訓練獎助</w:t>
      </w:r>
      <w:r w:rsidRPr="00E77A9A">
        <w:rPr>
          <w:rFonts w:ascii="標楷體" w:eastAsia="標楷體" w:hAnsi="標楷體" w:hint="eastAsia"/>
          <w:szCs w:val="24"/>
        </w:rPr>
        <w:t>：</w:t>
      </w:r>
      <w:r w:rsidR="006042EE">
        <w:rPr>
          <w:rFonts w:ascii="標楷體" w:eastAsia="標楷體" w:hAnsi="標楷體" w:hint="eastAsia"/>
          <w:szCs w:val="24"/>
        </w:rPr>
        <w:t>農業專業訓練10天+</w:t>
      </w:r>
      <w:r w:rsidR="006304FB">
        <w:rPr>
          <w:rFonts w:ascii="標楷體" w:eastAsia="標楷體" w:hAnsi="標楷體" w:hint="eastAsia"/>
          <w:szCs w:val="24"/>
        </w:rPr>
        <w:t>勞工安全</w:t>
      </w:r>
      <w:r w:rsidR="006042EE">
        <w:rPr>
          <w:rFonts w:ascii="標楷體" w:eastAsia="標楷體" w:hAnsi="標楷體" w:hint="eastAsia"/>
          <w:szCs w:val="24"/>
        </w:rPr>
        <w:t>訓練6小時，每人每小時核撥訓練獎勵金</w:t>
      </w:r>
      <w:r w:rsidR="009A1734">
        <w:rPr>
          <w:rFonts w:ascii="標楷體" w:eastAsia="標楷體" w:hAnsi="標楷體" w:hint="eastAsia"/>
          <w:szCs w:val="24"/>
        </w:rPr>
        <w:t>1</w:t>
      </w:r>
      <w:r w:rsidR="003C06B0">
        <w:rPr>
          <w:rFonts w:ascii="標楷體" w:eastAsia="標楷體" w:hAnsi="標楷體" w:hint="eastAsia"/>
          <w:szCs w:val="24"/>
        </w:rPr>
        <w:t>40</w:t>
      </w:r>
      <w:r w:rsidR="009A1734">
        <w:rPr>
          <w:rFonts w:ascii="標楷體" w:eastAsia="標楷體" w:hAnsi="標楷體" w:hint="eastAsia"/>
          <w:szCs w:val="24"/>
        </w:rPr>
        <w:t>元</w:t>
      </w:r>
      <w:r w:rsidR="006042EE">
        <w:rPr>
          <w:rFonts w:ascii="標楷體" w:eastAsia="標楷體" w:hAnsi="標楷體" w:hint="eastAsia"/>
          <w:szCs w:val="24"/>
        </w:rPr>
        <w:t>。</w:t>
      </w:r>
    </w:p>
    <w:p w:rsidR="008A272E" w:rsidRDefault="008A272E" w:rsidP="00231F4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231F44" w:rsidRPr="006042EE" w:rsidRDefault="00C01EF1" w:rsidP="00231F44">
      <w:pPr>
        <w:spacing w:line="320" w:lineRule="exact"/>
        <w:rPr>
          <w:rFonts w:ascii="標楷體" w:eastAsia="標楷體" w:hAnsi="標楷體"/>
          <w:sz w:val="20"/>
          <w:szCs w:val="20"/>
        </w:rPr>
      </w:pPr>
      <w:r w:rsidRPr="00E77A9A">
        <w:rPr>
          <w:rFonts w:ascii="標楷體" w:eastAsia="標楷體" w:hAnsi="標楷體" w:hint="eastAsia"/>
          <w:sz w:val="18"/>
          <w:szCs w:val="18"/>
        </w:rPr>
        <w:t>★</w:t>
      </w:r>
      <w:r>
        <w:rPr>
          <w:rFonts w:ascii="標楷體" w:eastAsia="標楷體" w:hAnsi="標楷體" w:hint="eastAsia"/>
          <w:szCs w:val="24"/>
        </w:rPr>
        <w:t>交通津貼</w:t>
      </w:r>
      <w:r w:rsidRPr="00E77A9A">
        <w:rPr>
          <w:rFonts w:ascii="標楷體" w:eastAsia="標楷體" w:hAnsi="標楷體" w:hint="eastAsia"/>
          <w:szCs w:val="24"/>
        </w:rPr>
        <w:t>：</w:t>
      </w:r>
      <w:r w:rsidR="006042EE" w:rsidRPr="00616F52">
        <w:rPr>
          <w:rFonts w:ascii="標楷體" w:eastAsia="標楷體" w:hAnsi="標楷體" w:hint="eastAsia"/>
          <w:szCs w:val="24"/>
        </w:rPr>
        <w:t>農業師傅前往工作地點</w:t>
      </w:r>
      <w:r w:rsidR="00616F52" w:rsidRPr="00616F52">
        <w:rPr>
          <w:rFonts w:ascii="標楷體" w:eastAsia="標楷體" w:hAnsi="標楷體" w:hint="eastAsia"/>
          <w:szCs w:val="24"/>
        </w:rPr>
        <w:t>,</w:t>
      </w:r>
      <w:r w:rsidR="006042EE" w:rsidRPr="00616F52">
        <w:rPr>
          <w:rFonts w:ascii="標楷體" w:eastAsia="標楷體" w:hAnsi="標楷體" w:hint="eastAsia"/>
          <w:szCs w:val="24"/>
        </w:rPr>
        <w:t>每人每日補助</w:t>
      </w:r>
      <w:r w:rsidR="00616F52">
        <w:rPr>
          <w:rFonts w:ascii="標楷體" w:eastAsia="標楷體" w:hAnsi="標楷體" w:hint="eastAsia"/>
          <w:szCs w:val="24"/>
        </w:rPr>
        <w:t>100元.</w:t>
      </w:r>
    </w:p>
    <w:p w:rsidR="006042EE" w:rsidRPr="00231F44" w:rsidRDefault="006042EE" w:rsidP="00616F5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</w:p>
    <w:p w:rsidR="00C01EF1" w:rsidRPr="00553F32" w:rsidRDefault="00553F32" w:rsidP="003B6B7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</w:t>
      </w:r>
      <w:r w:rsidR="00616F52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="000411FF" w:rsidRPr="002C5DB3">
        <w:rPr>
          <w:rFonts w:ascii="標楷體" w:eastAsia="標楷體" w:hAnsi="標楷體" w:hint="eastAsia"/>
          <w:sz w:val="16"/>
          <w:szCs w:val="16"/>
        </w:rPr>
        <w:t>※</w:t>
      </w:r>
      <w:r w:rsidRPr="00553F32">
        <w:rPr>
          <w:rFonts w:ascii="標楷體" w:eastAsia="標楷體" w:hAnsi="標楷體" w:hint="eastAsia"/>
          <w:sz w:val="20"/>
          <w:szCs w:val="20"/>
        </w:rPr>
        <w:t>每人每月</w:t>
      </w:r>
      <w:r>
        <w:rPr>
          <w:rFonts w:ascii="標楷體" w:eastAsia="標楷體" w:hAnsi="標楷體" w:hint="eastAsia"/>
          <w:sz w:val="20"/>
          <w:szCs w:val="20"/>
        </w:rPr>
        <w:t>最高補助交通費3,000元</w:t>
      </w:r>
    </w:p>
    <w:p w:rsidR="000154A2" w:rsidRDefault="000154A2" w:rsidP="008B05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AF6760" w:rsidRPr="002751F1" w:rsidRDefault="00AF6760" w:rsidP="003B6B7D">
      <w:pPr>
        <w:spacing w:line="320" w:lineRule="exact"/>
        <w:rPr>
          <w:rFonts w:ascii="標楷體" w:eastAsia="標楷體" w:hAnsi="標楷體"/>
          <w:szCs w:val="24"/>
        </w:rPr>
      </w:pPr>
    </w:p>
    <w:p w:rsidR="006042EE" w:rsidRPr="00216967" w:rsidRDefault="004F059D" w:rsidP="003B6B7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詢問</w:t>
      </w:r>
      <w:r w:rsidR="003B6B7D" w:rsidRPr="00216967">
        <w:rPr>
          <w:rFonts w:ascii="標楷體" w:eastAsia="標楷體" w:hAnsi="標楷體" w:hint="eastAsia"/>
          <w:szCs w:val="24"/>
        </w:rPr>
        <w:t>請電洽</w:t>
      </w:r>
      <w:r w:rsidR="006042EE" w:rsidRPr="00216967">
        <w:rPr>
          <w:rFonts w:ascii="標楷體" w:eastAsia="標楷體" w:hAnsi="標楷體" w:hint="eastAsia"/>
          <w:szCs w:val="24"/>
        </w:rPr>
        <w:t>:</w:t>
      </w:r>
    </w:p>
    <w:p w:rsidR="001410B9" w:rsidRPr="001410B9" w:rsidRDefault="001410B9" w:rsidP="003B6B7D">
      <w:pPr>
        <w:spacing w:line="320" w:lineRule="exact"/>
        <w:rPr>
          <w:rFonts w:ascii="標楷體" w:eastAsia="標楷體" w:hAnsi="標楷體"/>
          <w:szCs w:val="24"/>
        </w:rPr>
      </w:pPr>
      <w:r w:rsidRPr="001410B9">
        <w:rPr>
          <w:rFonts w:ascii="標楷體" w:eastAsia="標楷體" w:hAnsi="標楷體" w:hint="eastAsia"/>
          <w:szCs w:val="24"/>
        </w:rPr>
        <w:t xml:space="preserve">恆春鎮農會 08-8892087＃784   </w:t>
      </w:r>
      <w:r w:rsidR="00216967" w:rsidRPr="001410B9">
        <w:rPr>
          <w:rFonts w:ascii="標楷體" w:eastAsia="標楷體" w:hAnsi="標楷體" w:hint="eastAsia"/>
          <w:szCs w:val="24"/>
        </w:rPr>
        <w:t>枋山地區農會</w:t>
      </w:r>
      <w:r w:rsidR="00B54D6E">
        <w:rPr>
          <w:rFonts w:ascii="標楷體" w:eastAsia="標楷體" w:hAnsi="標楷體" w:hint="eastAsia"/>
          <w:szCs w:val="24"/>
        </w:rPr>
        <w:t>08-877</w:t>
      </w:r>
      <w:r w:rsidRPr="001410B9">
        <w:rPr>
          <w:rFonts w:ascii="標楷體" w:eastAsia="標楷體" w:hAnsi="標楷體" w:hint="eastAsia"/>
          <w:szCs w:val="24"/>
        </w:rPr>
        <w:t>1111＃</w:t>
      </w:r>
      <w:r w:rsidR="00216967" w:rsidRPr="001410B9">
        <w:rPr>
          <w:rFonts w:ascii="標楷體" w:eastAsia="標楷體" w:hAnsi="標楷體" w:hint="eastAsia"/>
          <w:szCs w:val="24"/>
        </w:rPr>
        <w:t>206</w:t>
      </w:r>
      <w:r w:rsidRPr="001410B9">
        <w:rPr>
          <w:rFonts w:ascii="標楷體" w:eastAsia="標楷體" w:hAnsi="標楷體" w:hint="eastAsia"/>
          <w:szCs w:val="24"/>
        </w:rPr>
        <w:t xml:space="preserve">  </w:t>
      </w:r>
    </w:p>
    <w:p w:rsidR="00216967" w:rsidRPr="001410B9" w:rsidRDefault="001410B9" w:rsidP="003B6B7D">
      <w:pPr>
        <w:spacing w:line="320" w:lineRule="exact"/>
        <w:rPr>
          <w:rFonts w:ascii="標楷體" w:eastAsia="標楷體" w:hAnsi="標楷體"/>
          <w:szCs w:val="24"/>
        </w:rPr>
      </w:pPr>
      <w:r w:rsidRPr="001410B9">
        <w:rPr>
          <w:rFonts w:ascii="標楷體" w:eastAsia="標楷體" w:hAnsi="標楷體" w:hint="eastAsia"/>
          <w:szCs w:val="24"/>
        </w:rPr>
        <w:t>車城地區農會</w:t>
      </w:r>
      <w:r w:rsidR="007727FD">
        <w:rPr>
          <w:rFonts w:ascii="標楷體" w:eastAsia="標楷體" w:hAnsi="標楷體" w:hint="eastAsia"/>
          <w:szCs w:val="24"/>
        </w:rPr>
        <w:t xml:space="preserve"> 08-8821056</w:t>
      </w:r>
      <w:r w:rsidRPr="001410B9">
        <w:rPr>
          <w:rFonts w:ascii="標楷體" w:eastAsia="標楷體" w:hAnsi="標楷體" w:hint="eastAsia"/>
          <w:szCs w:val="24"/>
        </w:rPr>
        <w:t xml:space="preserve">  </w:t>
      </w:r>
      <w:r w:rsidR="00B54D6E">
        <w:rPr>
          <w:rFonts w:ascii="標楷體" w:eastAsia="標楷體" w:hAnsi="標楷體" w:hint="eastAsia"/>
          <w:szCs w:val="24"/>
        </w:rPr>
        <w:t xml:space="preserve">   </w:t>
      </w:r>
      <w:r w:rsidRPr="001410B9">
        <w:rPr>
          <w:rFonts w:ascii="標楷體" w:eastAsia="標楷體" w:hAnsi="標楷體" w:hint="eastAsia"/>
          <w:szCs w:val="24"/>
        </w:rPr>
        <w:t xml:space="preserve"> 滿洲鄉農會</w:t>
      </w:r>
      <w:r w:rsidR="000F7123">
        <w:rPr>
          <w:rFonts w:ascii="標楷體" w:eastAsia="標楷體" w:hAnsi="標楷體" w:hint="eastAsia"/>
          <w:szCs w:val="24"/>
        </w:rPr>
        <w:t xml:space="preserve"> </w:t>
      </w:r>
      <w:r w:rsidR="00A767FC">
        <w:rPr>
          <w:rFonts w:ascii="標楷體" w:eastAsia="標楷體" w:hAnsi="標楷體" w:hint="eastAsia"/>
          <w:szCs w:val="24"/>
        </w:rPr>
        <w:t xml:space="preserve"> 08-8801849</w:t>
      </w:r>
    </w:p>
    <w:p w:rsidR="004F059D" w:rsidRPr="001410B9" w:rsidRDefault="004F059D" w:rsidP="00102E3D">
      <w:pPr>
        <w:spacing w:line="300" w:lineRule="exact"/>
        <w:rPr>
          <w:rFonts w:ascii="標楷體" w:eastAsia="標楷體" w:hAnsi="標楷體"/>
          <w:sz w:val="20"/>
          <w:szCs w:val="20"/>
        </w:rPr>
      </w:pPr>
    </w:p>
    <w:p w:rsidR="004F059D" w:rsidRDefault="004F059D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4F059D" w:rsidRDefault="004F059D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F155BE" w:rsidRDefault="00F155BE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F155BE" w:rsidRDefault="00F155BE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F155BE" w:rsidRDefault="00F155BE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653431" w:rsidRDefault="00653431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653431" w:rsidRDefault="00653431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1E5D6F" w:rsidRDefault="001E5D6F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1E5D6F" w:rsidRDefault="001E5D6F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1E5D6F" w:rsidRDefault="001E5D6F" w:rsidP="00102E3D">
      <w:pPr>
        <w:spacing w:line="300" w:lineRule="exact"/>
        <w:rPr>
          <w:rFonts w:ascii="標楷體" w:eastAsia="標楷體" w:hAnsi="標楷體"/>
          <w:szCs w:val="24"/>
        </w:rPr>
      </w:pPr>
    </w:p>
    <w:p w:rsidR="001E5D6F" w:rsidRDefault="001E5D6F" w:rsidP="00102E3D">
      <w:pPr>
        <w:spacing w:line="300" w:lineRule="exact"/>
        <w:rPr>
          <w:rFonts w:ascii="標楷體" w:eastAsia="標楷體" w:hAnsi="標楷體"/>
          <w:szCs w:val="24"/>
        </w:rPr>
      </w:pPr>
    </w:p>
    <w:sectPr w:rsidR="001E5D6F" w:rsidSect="00F76904">
      <w:pgSz w:w="11906" w:h="16838"/>
      <w:pgMar w:top="567" w:right="510" w:bottom="24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DC" w:rsidRDefault="00DF4DDC" w:rsidP="000154A2">
      <w:r>
        <w:separator/>
      </w:r>
    </w:p>
  </w:endnote>
  <w:endnote w:type="continuationSeparator" w:id="0">
    <w:p w:rsidR="00DF4DDC" w:rsidRDefault="00DF4DDC" w:rsidP="000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9">
    <w:altName w:val="微軟正黑體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DC" w:rsidRDefault="00DF4DDC" w:rsidP="000154A2">
      <w:r>
        <w:separator/>
      </w:r>
    </w:p>
  </w:footnote>
  <w:footnote w:type="continuationSeparator" w:id="0">
    <w:p w:rsidR="00DF4DDC" w:rsidRDefault="00DF4DDC" w:rsidP="0001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725"/>
    <w:multiLevelType w:val="hybridMultilevel"/>
    <w:tmpl w:val="24C2699C"/>
    <w:lvl w:ilvl="0" w:tplc="1E66A9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B36101"/>
    <w:multiLevelType w:val="hybridMultilevel"/>
    <w:tmpl w:val="C19291FA"/>
    <w:lvl w:ilvl="0" w:tplc="6688D25C">
      <w:start w:val="20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F52009"/>
    <w:multiLevelType w:val="hybridMultilevel"/>
    <w:tmpl w:val="0180D01E"/>
    <w:lvl w:ilvl="0" w:tplc="D4763CE8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28581A"/>
    <w:multiLevelType w:val="hybridMultilevel"/>
    <w:tmpl w:val="E02ED3B6"/>
    <w:lvl w:ilvl="0" w:tplc="71C4FE3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694877"/>
    <w:multiLevelType w:val="hybridMultilevel"/>
    <w:tmpl w:val="57525EEA"/>
    <w:lvl w:ilvl="0" w:tplc="38E89E52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EB5C36"/>
    <w:multiLevelType w:val="hybridMultilevel"/>
    <w:tmpl w:val="03E496D0"/>
    <w:lvl w:ilvl="0" w:tplc="43F0D0D2">
      <w:start w:val="1"/>
      <w:numFmt w:val="decimalEnclosedCircle"/>
      <w:lvlText w:val="%1"/>
      <w:lvlJc w:val="left"/>
      <w:pPr>
        <w:ind w:left="1680" w:hanging="360"/>
      </w:pPr>
      <w:rPr>
        <w:rFonts w:ascii="新細明體" w:eastAsia="新細明體" w:hAnsi="新細明體" w:cs="新細明體"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D3"/>
    <w:rsid w:val="00000397"/>
    <w:rsid w:val="00004F44"/>
    <w:rsid w:val="000103F9"/>
    <w:rsid w:val="000154A2"/>
    <w:rsid w:val="000236CB"/>
    <w:rsid w:val="00031824"/>
    <w:rsid w:val="000325BC"/>
    <w:rsid w:val="000411FF"/>
    <w:rsid w:val="00045E5D"/>
    <w:rsid w:val="0004648A"/>
    <w:rsid w:val="00060FA6"/>
    <w:rsid w:val="00063BB2"/>
    <w:rsid w:val="00065B70"/>
    <w:rsid w:val="00077793"/>
    <w:rsid w:val="00086191"/>
    <w:rsid w:val="00090632"/>
    <w:rsid w:val="000A22F2"/>
    <w:rsid w:val="000A424D"/>
    <w:rsid w:val="000A6EC8"/>
    <w:rsid w:val="000C30B5"/>
    <w:rsid w:val="000D0A04"/>
    <w:rsid w:val="000D5343"/>
    <w:rsid w:val="000D5531"/>
    <w:rsid w:val="000D789C"/>
    <w:rsid w:val="000F3715"/>
    <w:rsid w:val="000F7123"/>
    <w:rsid w:val="00102E3D"/>
    <w:rsid w:val="001273A2"/>
    <w:rsid w:val="00135A73"/>
    <w:rsid w:val="001410B9"/>
    <w:rsid w:val="00160F8D"/>
    <w:rsid w:val="001669C0"/>
    <w:rsid w:val="0017129A"/>
    <w:rsid w:val="00183177"/>
    <w:rsid w:val="0019681C"/>
    <w:rsid w:val="001974E9"/>
    <w:rsid w:val="001A4CE0"/>
    <w:rsid w:val="001C1825"/>
    <w:rsid w:val="001C6042"/>
    <w:rsid w:val="001D05BB"/>
    <w:rsid w:val="001D1039"/>
    <w:rsid w:val="001E4750"/>
    <w:rsid w:val="001E4A17"/>
    <w:rsid w:val="001E585D"/>
    <w:rsid w:val="001E5D6F"/>
    <w:rsid w:val="0020689A"/>
    <w:rsid w:val="00207F16"/>
    <w:rsid w:val="00216967"/>
    <w:rsid w:val="002259B2"/>
    <w:rsid w:val="002300C9"/>
    <w:rsid w:val="00230B1D"/>
    <w:rsid w:val="00231F44"/>
    <w:rsid w:val="0023296B"/>
    <w:rsid w:val="00232F01"/>
    <w:rsid w:val="00244079"/>
    <w:rsid w:val="00253D88"/>
    <w:rsid w:val="002562E2"/>
    <w:rsid w:val="002751F1"/>
    <w:rsid w:val="00292E88"/>
    <w:rsid w:val="002941F5"/>
    <w:rsid w:val="002945A6"/>
    <w:rsid w:val="002A107D"/>
    <w:rsid w:val="002A68C9"/>
    <w:rsid w:val="002B0D04"/>
    <w:rsid w:val="002C5DB3"/>
    <w:rsid w:val="002D5F82"/>
    <w:rsid w:val="002E3CD5"/>
    <w:rsid w:val="002F0F1D"/>
    <w:rsid w:val="002F207A"/>
    <w:rsid w:val="002F4A07"/>
    <w:rsid w:val="003129D8"/>
    <w:rsid w:val="00315D94"/>
    <w:rsid w:val="0032050E"/>
    <w:rsid w:val="00335D05"/>
    <w:rsid w:val="0033738F"/>
    <w:rsid w:val="00342C6B"/>
    <w:rsid w:val="00343051"/>
    <w:rsid w:val="0034389E"/>
    <w:rsid w:val="003450BB"/>
    <w:rsid w:val="003562CF"/>
    <w:rsid w:val="00356666"/>
    <w:rsid w:val="00367BDA"/>
    <w:rsid w:val="00382A6A"/>
    <w:rsid w:val="003909CE"/>
    <w:rsid w:val="00392A04"/>
    <w:rsid w:val="003B1C36"/>
    <w:rsid w:val="003B692C"/>
    <w:rsid w:val="003B6B7D"/>
    <w:rsid w:val="003C06B0"/>
    <w:rsid w:val="003C2918"/>
    <w:rsid w:val="003C5F52"/>
    <w:rsid w:val="003D1948"/>
    <w:rsid w:val="003E4C74"/>
    <w:rsid w:val="003E7D4C"/>
    <w:rsid w:val="003F1B48"/>
    <w:rsid w:val="003F5055"/>
    <w:rsid w:val="003F6008"/>
    <w:rsid w:val="00407282"/>
    <w:rsid w:val="00414A1C"/>
    <w:rsid w:val="00416E0E"/>
    <w:rsid w:val="004209F5"/>
    <w:rsid w:val="004221D3"/>
    <w:rsid w:val="004250A9"/>
    <w:rsid w:val="0042591B"/>
    <w:rsid w:val="004323CD"/>
    <w:rsid w:val="004355E9"/>
    <w:rsid w:val="0044346A"/>
    <w:rsid w:val="00444F5A"/>
    <w:rsid w:val="00453A5F"/>
    <w:rsid w:val="00453F6F"/>
    <w:rsid w:val="0045539D"/>
    <w:rsid w:val="00455787"/>
    <w:rsid w:val="004639A7"/>
    <w:rsid w:val="00476098"/>
    <w:rsid w:val="0049529D"/>
    <w:rsid w:val="004B1051"/>
    <w:rsid w:val="004B2818"/>
    <w:rsid w:val="004C0114"/>
    <w:rsid w:val="004C1230"/>
    <w:rsid w:val="004C1497"/>
    <w:rsid w:val="004C3BF3"/>
    <w:rsid w:val="004C54CD"/>
    <w:rsid w:val="004E2659"/>
    <w:rsid w:val="004F059D"/>
    <w:rsid w:val="004F2985"/>
    <w:rsid w:val="004F2A24"/>
    <w:rsid w:val="00504C28"/>
    <w:rsid w:val="00504CC1"/>
    <w:rsid w:val="00514207"/>
    <w:rsid w:val="00520176"/>
    <w:rsid w:val="005246E5"/>
    <w:rsid w:val="0053018E"/>
    <w:rsid w:val="00532354"/>
    <w:rsid w:val="00541546"/>
    <w:rsid w:val="00541C30"/>
    <w:rsid w:val="00553F32"/>
    <w:rsid w:val="00556A81"/>
    <w:rsid w:val="00560C67"/>
    <w:rsid w:val="00561E5A"/>
    <w:rsid w:val="00562F91"/>
    <w:rsid w:val="005652B7"/>
    <w:rsid w:val="0056651A"/>
    <w:rsid w:val="00567DE2"/>
    <w:rsid w:val="005728F9"/>
    <w:rsid w:val="00584D34"/>
    <w:rsid w:val="005859B9"/>
    <w:rsid w:val="005877A8"/>
    <w:rsid w:val="00593FD2"/>
    <w:rsid w:val="00594DDC"/>
    <w:rsid w:val="005A0D0D"/>
    <w:rsid w:val="005A3F07"/>
    <w:rsid w:val="005A4E69"/>
    <w:rsid w:val="005A5333"/>
    <w:rsid w:val="005B5031"/>
    <w:rsid w:val="005B5393"/>
    <w:rsid w:val="005C224C"/>
    <w:rsid w:val="005D0E9B"/>
    <w:rsid w:val="005D4FBA"/>
    <w:rsid w:val="005D7F94"/>
    <w:rsid w:val="005F638E"/>
    <w:rsid w:val="005F6E5E"/>
    <w:rsid w:val="005F797E"/>
    <w:rsid w:val="005F7AA7"/>
    <w:rsid w:val="006007E3"/>
    <w:rsid w:val="006042EE"/>
    <w:rsid w:val="006043FB"/>
    <w:rsid w:val="006073FC"/>
    <w:rsid w:val="00610CE7"/>
    <w:rsid w:val="00616F52"/>
    <w:rsid w:val="0062116B"/>
    <w:rsid w:val="006304FB"/>
    <w:rsid w:val="00634253"/>
    <w:rsid w:val="00640B8C"/>
    <w:rsid w:val="00651758"/>
    <w:rsid w:val="00653431"/>
    <w:rsid w:val="0066484A"/>
    <w:rsid w:val="00665646"/>
    <w:rsid w:val="0067616A"/>
    <w:rsid w:val="00687C07"/>
    <w:rsid w:val="00693878"/>
    <w:rsid w:val="006A0C65"/>
    <w:rsid w:val="006A17D1"/>
    <w:rsid w:val="006A1ABC"/>
    <w:rsid w:val="006A29F4"/>
    <w:rsid w:val="006A644F"/>
    <w:rsid w:val="006C0680"/>
    <w:rsid w:val="006D6A75"/>
    <w:rsid w:val="006E4822"/>
    <w:rsid w:val="00700BBE"/>
    <w:rsid w:val="007026E4"/>
    <w:rsid w:val="00715CA0"/>
    <w:rsid w:val="00727129"/>
    <w:rsid w:val="00741659"/>
    <w:rsid w:val="00751300"/>
    <w:rsid w:val="00771EAE"/>
    <w:rsid w:val="007727FD"/>
    <w:rsid w:val="00774192"/>
    <w:rsid w:val="00777749"/>
    <w:rsid w:val="00782168"/>
    <w:rsid w:val="007824AA"/>
    <w:rsid w:val="00786468"/>
    <w:rsid w:val="00786BA9"/>
    <w:rsid w:val="00793C5E"/>
    <w:rsid w:val="00795C55"/>
    <w:rsid w:val="007A00F1"/>
    <w:rsid w:val="007A47BE"/>
    <w:rsid w:val="007A7FBA"/>
    <w:rsid w:val="007B0957"/>
    <w:rsid w:val="007C29EE"/>
    <w:rsid w:val="007D5E29"/>
    <w:rsid w:val="007E158A"/>
    <w:rsid w:val="007E4192"/>
    <w:rsid w:val="007F5B65"/>
    <w:rsid w:val="007F71EF"/>
    <w:rsid w:val="008053DB"/>
    <w:rsid w:val="00823B15"/>
    <w:rsid w:val="00845A02"/>
    <w:rsid w:val="00845A06"/>
    <w:rsid w:val="00862CD8"/>
    <w:rsid w:val="00866DDA"/>
    <w:rsid w:val="00875DF9"/>
    <w:rsid w:val="008A272E"/>
    <w:rsid w:val="008B0525"/>
    <w:rsid w:val="008B3E76"/>
    <w:rsid w:val="008B5978"/>
    <w:rsid w:val="008C756F"/>
    <w:rsid w:val="008D305E"/>
    <w:rsid w:val="008D591C"/>
    <w:rsid w:val="008D5EBA"/>
    <w:rsid w:val="008E782C"/>
    <w:rsid w:val="008F5D81"/>
    <w:rsid w:val="00906CE3"/>
    <w:rsid w:val="009133AC"/>
    <w:rsid w:val="00921B02"/>
    <w:rsid w:val="009240E7"/>
    <w:rsid w:val="0092633E"/>
    <w:rsid w:val="00932B32"/>
    <w:rsid w:val="00937BD6"/>
    <w:rsid w:val="0094415C"/>
    <w:rsid w:val="00976201"/>
    <w:rsid w:val="00977730"/>
    <w:rsid w:val="009A1734"/>
    <w:rsid w:val="009A5FEB"/>
    <w:rsid w:val="009B16BF"/>
    <w:rsid w:val="009B23AC"/>
    <w:rsid w:val="009C24BC"/>
    <w:rsid w:val="009C4F5F"/>
    <w:rsid w:val="009D3748"/>
    <w:rsid w:val="009D4755"/>
    <w:rsid w:val="009E519F"/>
    <w:rsid w:val="00A0197F"/>
    <w:rsid w:val="00A13CBB"/>
    <w:rsid w:val="00A1587A"/>
    <w:rsid w:val="00A20669"/>
    <w:rsid w:val="00A33475"/>
    <w:rsid w:val="00A374EE"/>
    <w:rsid w:val="00A65320"/>
    <w:rsid w:val="00A703E2"/>
    <w:rsid w:val="00A72082"/>
    <w:rsid w:val="00A767FC"/>
    <w:rsid w:val="00A77584"/>
    <w:rsid w:val="00A83AD7"/>
    <w:rsid w:val="00A87790"/>
    <w:rsid w:val="00A93D4B"/>
    <w:rsid w:val="00AA2EEE"/>
    <w:rsid w:val="00AA7E92"/>
    <w:rsid w:val="00AB25AD"/>
    <w:rsid w:val="00AB31DB"/>
    <w:rsid w:val="00AC4373"/>
    <w:rsid w:val="00AC4D98"/>
    <w:rsid w:val="00AC6693"/>
    <w:rsid w:val="00AD2179"/>
    <w:rsid w:val="00AE6D87"/>
    <w:rsid w:val="00AF6760"/>
    <w:rsid w:val="00B03B7C"/>
    <w:rsid w:val="00B04D31"/>
    <w:rsid w:val="00B07DE0"/>
    <w:rsid w:val="00B20D4C"/>
    <w:rsid w:val="00B210AD"/>
    <w:rsid w:val="00B30BB5"/>
    <w:rsid w:val="00B42487"/>
    <w:rsid w:val="00B479FE"/>
    <w:rsid w:val="00B52CD3"/>
    <w:rsid w:val="00B54D6E"/>
    <w:rsid w:val="00B55054"/>
    <w:rsid w:val="00B75769"/>
    <w:rsid w:val="00B8331D"/>
    <w:rsid w:val="00B90A30"/>
    <w:rsid w:val="00B95042"/>
    <w:rsid w:val="00BA7544"/>
    <w:rsid w:val="00C01EF1"/>
    <w:rsid w:val="00C0581D"/>
    <w:rsid w:val="00C11DC0"/>
    <w:rsid w:val="00C17317"/>
    <w:rsid w:val="00C2008E"/>
    <w:rsid w:val="00C31CB9"/>
    <w:rsid w:val="00C365EC"/>
    <w:rsid w:val="00C37DB9"/>
    <w:rsid w:val="00C723B6"/>
    <w:rsid w:val="00C8244A"/>
    <w:rsid w:val="00C849A1"/>
    <w:rsid w:val="00C96EE7"/>
    <w:rsid w:val="00CA3EE2"/>
    <w:rsid w:val="00CC1328"/>
    <w:rsid w:val="00CD7AB6"/>
    <w:rsid w:val="00CE2F5B"/>
    <w:rsid w:val="00CF4081"/>
    <w:rsid w:val="00D178A5"/>
    <w:rsid w:val="00D26289"/>
    <w:rsid w:val="00D31CB2"/>
    <w:rsid w:val="00D5151D"/>
    <w:rsid w:val="00D602EA"/>
    <w:rsid w:val="00D655D8"/>
    <w:rsid w:val="00D808A7"/>
    <w:rsid w:val="00D91CCE"/>
    <w:rsid w:val="00D95E24"/>
    <w:rsid w:val="00D976F5"/>
    <w:rsid w:val="00DA0A15"/>
    <w:rsid w:val="00DA2369"/>
    <w:rsid w:val="00DA64BF"/>
    <w:rsid w:val="00DB0D01"/>
    <w:rsid w:val="00DB72FD"/>
    <w:rsid w:val="00DC08DC"/>
    <w:rsid w:val="00DC66FB"/>
    <w:rsid w:val="00DD0D5E"/>
    <w:rsid w:val="00DE23BB"/>
    <w:rsid w:val="00DE323C"/>
    <w:rsid w:val="00DE6162"/>
    <w:rsid w:val="00DE63D0"/>
    <w:rsid w:val="00DF4DDC"/>
    <w:rsid w:val="00E0170F"/>
    <w:rsid w:val="00E023C5"/>
    <w:rsid w:val="00E231F7"/>
    <w:rsid w:val="00E23A19"/>
    <w:rsid w:val="00E24A01"/>
    <w:rsid w:val="00E30C1C"/>
    <w:rsid w:val="00E35E46"/>
    <w:rsid w:val="00E36D73"/>
    <w:rsid w:val="00E50125"/>
    <w:rsid w:val="00E53A95"/>
    <w:rsid w:val="00E77A9A"/>
    <w:rsid w:val="00E84AA0"/>
    <w:rsid w:val="00E957AD"/>
    <w:rsid w:val="00EB18D9"/>
    <w:rsid w:val="00EB3D99"/>
    <w:rsid w:val="00EB425F"/>
    <w:rsid w:val="00EB53D5"/>
    <w:rsid w:val="00ED5CB4"/>
    <w:rsid w:val="00EE3355"/>
    <w:rsid w:val="00EE5FFC"/>
    <w:rsid w:val="00EF707D"/>
    <w:rsid w:val="00F00972"/>
    <w:rsid w:val="00F12666"/>
    <w:rsid w:val="00F155BE"/>
    <w:rsid w:val="00F25D8D"/>
    <w:rsid w:val="00F279D1"/>
    <w:rsid w:val="00F334FD"/>
    <w:rsid w:val="00F35838"/>
    <w:rsid w:val="00F402D9"/>
    <w:rsid w:val="00F502E1"/>
    <w:rsid w:val="00F523B2"/>
    <w:rsid w:val="00F62C75"/>
    <w:rsid w:val="00F64AE3"/>
    <w:rsid w:val="00F64AF3"/>
    <w:rsid w:val="00F76904"/>
    <w:rsid w:val="00F81B16"/>
    <w:rsid w:val="00FA3553"/>
    <w:rsid w:val="00FB250E"/>
    <w:rsid w:val="00FB2806"/>
    <w:rsid w:val="00FB73F7"/>
    <w:rsid w:val="00FC1097"/>
    <w:rsid w:val="00FC58A0"/>
    <w:rsid w:val="00FD3F5D"/>
    <w:rsid w:val="00FE7E0E"/>
    <w:rsid w:val="00FF0CFC"/>
    <w:rsid w:val="00FF4E49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959A"/>
  <w15:docId w15:val="{A0874989-67CF-49F7-806A-1237AA4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8F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728F9"/>
  </w:style>
  <w:style w:type="character" w:styleId="a5">
    <w:name w:val="Hyperlink"/>
    <w:basedOn w:val="a0"/>
    <w:uiPriority w:val="99"/>
    <w:unhideWhenUsed/>
    <w:rsid w:val="006073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259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3235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15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154A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15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154A2"/>
    <w:rPr>
      <w:sz w:val="20"/>
      <w:szCs w:val="20"/>
    </w:rPr>
  </w:style>
  <w:style w:type="paragraph" w:customStyle="1" w:styleId="Default">
    <w:name w:val="Default"/>
    <w:rsid w:val="00414A1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031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farm.org.tw)&#25110;&#25628;&#2356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ldz</cp:lastModifiedBy>
  <cp:revision>336</cp:revision>
  <cp:lastPrinted>2017-10-30T01:19:00Z</cp:lastPrinted>
  <dcterms:created xsi:type="dcterms:W3CDTF">2017-01-17T03:52:00Z</dcterms:created>
  <dcterms:modified xsi:type="dcterms:W3CDTF">2017-10-30T04:18:00Z</dcterms:modified>
</cp:coreProperties>
</file>